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49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51"/>
        <w:gridCol w:w="2241"/>
        <w:gridCol w:w="1881"/>
        <w:gridCol w:w="4219"/>
      </w:tblGrid>
      <w:tr w:rsidR="004200BE" w14:paraId="266D9D09" w14:textId="77777777" w:rsidTr="00F7653C">
        <w:trPr>
          <w:trHeight w:val="220"/>
        </w:trPr>
        <w:tc>
          <w:tcPr>
            <w:tcW w:w="2151" w:type="dxa"/>
            <w:shd w:val="clear" w:color="auto" w:fill="00FF00"/>
            <w:tcMar>
              <w:top w:w="100" w:type="dxa"/>
              <w:left w:w="100" w:type="dxa"/>
              <w:bottom w:w="100" w:type="dxa"/>
              <w:right w:w="100" w:type="dxa"/>
            </w:tcMar>
          </w:tcPr>
          <w:p w14:paraId="7BF9A190" w14:textId="77777777" w:rsidR="004200BE" w:rsidRDefault="00A15463">
            <w:pPr>
              <w:widowControl w:val="0"/>
              <w:pBdr>
                <w:top w:val="nil"/>
                <w:left w:val="nil"/>
                <w:bottom w:val="nil"/>
                <w:right w:val="nil"/>
                <w:between w:val="nil"/>
              </w:pBd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Course</w:t>
            </w:r>
          </w:p>
        </w:tc>
        <w:tc>
          <w:tcPr>
            <w:tcW w:w="2241" w:type="dxa"/>
            <w:shd w:val="clear" w:color="auto" w:fill="auto"/>
            <w:tcMar>
              <w:top w:w="100" w:type="dxa"/>
              <w:left w:w="100" w:type="dxa"/>
              <w:bottom w:w="100" w:type="dxa"/>
              <w:right w:w="100" w:type="dxa"/>
            </w:tcMar>
          </w:tcPr>
          <w:p w14:paraId="32B805AD" w14:textId="1DD312CC" w:rsidR="004200BE" w:rsidRDefault="00F7653C">
            <w:pPr>
              <w:widowControl w:val="0"/>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Yearbook/Journalism</w:t>
            </w:r>
            <w:r w:rsidR="00A15463">
              <w:rPr>
                <w:rFonts w:ascii="Century Schoolbook" w:eastAsia="Century Schoolbook" w:hAnsi="Century Schoolbook" w:cs="Century Schoolbook"/>
                <w:sz w:val="20"/>
                <w:szCs w:val="20"/>
              </w:rPr>
              <w:t xml:space="preserve"> </w:t>
            </w:r>
          </w:p>
        </w:tc>
        <w:tc>
          <w:tcPr>
            <w:tcW w:w="1881" w:type="dxa"/>
            <w:shd w:val="clear" w:color="auto" w:fill="66FF33"/>
          </w:tcPr>
          <w:p w14:paraId="58BE9B22" w14:textId="77777777" w:rsidR="004200BE" w:rsidRDefault="00A15463">
            <w:pPr>
              <w:widowControl w:val="0"/>
              <w:pBdr>
                <w:top w:val="nil"/>
                <w:left w:val="nil"/>
                <w:bottom w:val="nil"/>
                <w:right w:val="nil"/>
                <w:between w:val="nil"/>
              </w:pBdr>
              <w:rPr>
                <w:rFonts w:ascii="Century Schoolbook" w:eastAsia="Century Schoolbook" w:hAnsi="Century Schoolbook" w:cs="Century Schoolbook"/>
                <w:b/>
                <w:color w:val="FF0000"/>
                <w:sz w:val="20"/>
                <w:szCs w:val="20"/>
              </w:rPr>
            </w:pPr>
            <w:r>
              <w:rPr>
                <w:rFonts w:ascii="Century Schoolbook" w:eastAsia="Century Schoolbook" w:hAnsi="Century Schoolbook" w:cs="Century Schoolbook"/>
                <w:b/>
                <w:sz w:val="20"/>
                <w:szCs w:val="20"/>
              </w:rPr>
              <w:t>Instructor</w:t>
            </w:r>
          </w:p>
        </w:tc>
        <w:tc>
          <w:tcPr>
            <w:tcW w:w="4218" w:type="dxa"/>
          </w:tcPr>
          <w:p w14:paraId="235246AA" w14:textId="2C273511" w:rsidR="004200BE" w:rsidRDefault="002C0C9D">
            <w:pPr>
              <w:widowControl w:val="0"/>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Angela Walker</w:t>
            </w:r>
          </w:p>
        </w:tc>
      </w:tr>
      <w:tr w:rsidR="004200BE" w14:paraId="7733014E" w14:textId="77777777" w:rsidTr="00F7653C">
        <w:trPr>
          <w:trHeight w:val="429"/>
        </w:trPr>
        <w:tc>
          <w:tcPr>
            <w:tcW w:w="2151" w:type="dxa"/>
            <w:shd w:val="clear" w:color="auto" w:fill="00FF00"/>
            <w:tcMar>
              <w:top w:w="100" w:type="dxa"/>
              <w:left w:w="100" w:type="dxa"/>
              <w:bottom w:w="100" w:type="dxa"/>
              <w:right w:w="100" w:type="dxa"/>
            </w:tcMar>
          </w:tcPr>
          <w:p w14:paraId="562E1B5D" w14:textId="77777777" w:rsidR="004200BE" w:rsidRDefault="00A15463">
            <w:pPr>
              <w:widowControl w:val="0"/>
              <w:pBdr>
                <w:top w:val="nil"/>
                <w:left w:val="nil"/>
                <w:bottom w:val="nil"/>
                <w:right w:val="nil"/>
                <w:between w:val="nil"/>
              </w:pBd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Room #</w:t>
            </w:r>
          </w:p>
        </w:tc>
        <w:tc>
          <w:tcPr>
            <w:tcW w:w="2241" w:type="dxa"/>
            <w:shd w:val="clear" w:color="auto" w:fill="auto"/>
            <w:tcMar>
              <w:top w:w="100" w:type="dxa"/>
              <w:left w:w="100" w:type="dxa"/>
              <w:bottom w:w="100" w:type="dxa"/>
              <w:right w:w="100" w:type="dxa"/>
            </w:tcMar>
          </w:tcPr>
          <w:p w14:paraId="41DCA85C" w14:textId="0518355B" w:rsidR="004200BE" w:rsidRDefault="00A15463">
            <w:pPr>
              <w:widowControl w:val="0"/>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2</w:t>
            </w:r>
            <w:r w:rsidR="002C0C9D">
              <w:rPr>
                <w:rFonts w:ascii="Century Schoolbook" w:eastAsia="Century Schoolbook" w:hAnsi="Century Schoolbook" w:cs="Century Schoolbook"/>
                <w:sz w:val="20"/>
                <w:szCs w:val="20"/>
              </w:rPr>
              <w:t>07</w:t>
            </w:r>
          </w:p>
        </w:tc>
        <w:tc>
          <w:tcPr>
            <w:tcW w:w="1881" w:type="dxa"/>
            <w:shd w:val="clear" w:color="auto" w:fill="66FF33"/>
          </w:tcPr>
          <w:p w14:paraId="4933A8A3" w14:textId="77777777" w:rsidR="004200BE" w:rsidRDefault="00A15463">
            <w:pPr>
              <w:widowControl w:val="0"/>
              <w:pBdr>
                <w:top w:val="nil"/>
                <w:left w:val="nil"/>
                <w:bottom w:val="nil"/>
                <w:right w:val="nil"/>
                <w:between w:val="nil"/>
              </w:pBdr>
              <w:rPr>
                <w:rFonts w:ascii="Century Schoolbook" w:eastAsia="Century Schoolbook" w:hAnsi="Century Schoolbook" w:cs="Century Schoolbook"/>
                <w:color w:val="FF0000"/>
                <w:sz w:val="20"/>
                <w:szCs w:val="20"/>
              </w:rPr>
            </w:pPr>
            <w:r>
              <w:rPr>
                <w:rFonts w:ascii="Century Schoolbook" w:eastAsia="Century Schoolbook" w:hAnsi="Century Schoolbook" w:cs="Century Schoolbook"/>
                <w:b/>
                <w:sz w:val="20"/>
                <w:szCs w:val="20"/>
              </w:rPr>
              <w:t>Contact Information</w:t>
            </w:r>
          </w:p>
        </w:tc>
        <w:tc>
          <w:tcPr>
            <w:tcW w:w="4218" w:type="dxa"/>
          </w:tcPr>
          <w:p w14:paraId="5DD95F89" w14:textId="140F15CB" w:rsidR="004200BE" w:rsidRDefault="00A15463">
            <w:pPr>
              <w:widowControl w:val="0"/>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Email: </w:t>
            </w:r>
            <w:r w:rsidR="002C0C9D">
              <w:rPr>
                <w:rFonts w:ascii="Century Schoolbook" w:eastAsia="Century Schoolbook" w:hAnsi="Century Schoolbook" w:cs="Century Schoolbook"/>
                <w:sz w:val="20"/>
                <w:szCs w:val="20"/>
              </w:rPr>
              <w:t>angela.walker</w:t>
            </w:r>
            <w:r>
              <w:rPr>
                <w:rFonts w:ascii="Century Schoolbook" w:eastAsia="Century Schoolbook" w:hAnsi="Century Schoolbook" w:cs="Century Schoolbook"/>
                <w:sz w:val="20"/>
                <w:szCs w:val="20"/>
              </w:rPr>
              <w:t>@henry.k12.ga.us</w:t>
            </w:r>
          </w:p>
        </w:tc>
      </w:tr>
      <w:tr w:rsidR="004200BE" w14:paraId="18887041" w14:textId="77777777" w:rsidTr="00F7653C">
        <w:trPr>
          <w:trHeight w:val="442"/>
        </w:trPr>
        <w:tc>
          <w:tcPr>
            <w:tcW w:w="2151" w:type="dxa"/>
            <w:shd w:val="clear" w:color="auto" w:fill="00FF00"/>
            <w:tcMar>
              <w:top w:w="100" w:type="dxa"/>
              <w:left w:w="100" w:type="dxa"/>
              <w:bottom w:w="100" w:type="dxa"/>
              <w:right w:w="100" w:type="dxa"/>
            </w:tcMar>
          </w:tcPr>
          <w:p w14:paraId="7AC5F4CF" w14:textId="77777777" w:rsidR="004200BE" w:rsidRDefault="00A15463">
            <w:pPr>
              <w:widowControl w:val="0"/>
              <w:pBdr>
                <w:top w:val="nil"/>
                <w:left w:val="nil"/>
                <w:bottom w:val="nil"/>
                <w:right w:val="nil"/>
                <w:between w:val="nil"/>
              </w:pBd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Online Office Hours:</w:t>
            </w:r>
          </w:p>
        </w:tc>
        <w:tc>
          <w:tcPr>
            <w:tcW w:w="8341" w:type="dxa"/>
            <w:gridSpan w:val="3"/>
            <w:shd w:val="clear" w:color="auto" w:fill="auto"/>
            <w:tcMar>
              <w:top w:w="100" w:type="dxa"/>
              <w:left w:w="100" w:type="dxa"/>
              <w:bottom w:w="100" w:type="dxa"/>
              <w:right w:w="100" w:type="dxa"/>
            </w:tcMar>
          </w:tcPr>
          <w:p w14:paraId="6FCBA431" w14:textId="5437CA96" w:rsidR="002C0C9D" w:rsidRDefault="00A15463">
            <w:pPr>
              <w:widowControl w:val="0"/>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Monday – Thursday: 2:30 – 3:</w:t>
            </w:r>
            <w:r w:rsidR="00147A1C">
              <w:rPr>
                <w:rFonts w:ascii="Century Schoolbook" w:eastAsia="Century Schoolbook" w:hAnsi="Century Schoolbook" w:cs="Century Schoolbook"/>
                <w:sz w:val="20"/>
                <w:szCs w:val="20"/>
              </w:rPr>
              <w:t>15</w:t>
            </w:r>
            <w:r>
              <w:rPr>
                <w:rFonts w:ascii="Century Schoolbook" w:eastAsia="Century Schoolbook" w:hAnsi="Century Schoolbook" w:cs="Century Schoolbook"/>
                <w:sz w:val="20"/>
                <w:szCs w:val="20"/>
              </w:rPr>
              <w:t xml:space="preserve"> P.M.                        </w:t>
            </w:r>
          </w:p>
          <w:p w14:paraId="174DA38F" w14:textId="21C3CE3C" w:rsidR="004200BE" w:rsidRDefault="00A15463">
            <w:pPr>
              <w:widowControl w:val="0"/>
              <w:pBdr>
                <w:top w:val="nil"/>
                <w:left w:val="nil"/>
                <w:bottom w:val="nil"/>
                <w:right w:val="nil"/>
                <w:between w:val="nil"/>
              </w:pBdr>
              <w:rPr>
                <w:rFonts w:ascii="Century Schoolbook" w:eastAsia="Century Schoolbook" w:hAnsi="Century Schoolbook" w:cs="Century Schoolbook"/>
                <w:color w:val="FF0000"/>
                <w:sz w:val="20"/>
                <w:szCs w:val="20"/>
              </w:rPr>
            </w:pPr>
            <w:r>
              <w:rPr>
                <w:rFonts w:ascii="Century Schoolbook" w:eastAsia="Century Schoolbook" w:hAnsi="Century Schoolbook" w:cs="Century Schoolbook"/>
                <w:sz w:val="20"/>
                <w:szCs w:val="20"/>
              </w:rPr>
              <w:t>Friday: 2:15 – 3:15 P.M.</w:t>
            </w:r>
          </w:p>
        </w:tc>
      </w:tr>
    </w:tbl>
    <w:p w14:paraId="45473625" w14:textId="77777777" w:rsidR="004200BE" w:rsidRDefault="004200BE">
      <w:pPr>
        <w:rPr>
          <w:rFonts w:ascii="Century Schoolbook" w:eastAsia="Century Schoolbook" w:hAnsi="Century Schoolbook" w:cs="Century Schoolbook"/>
          <w:b/>
          <w:sz w:val="20"/>
          <w:szCs w:val="20"/>
        </w:rPr>
      </w:pPr>
    </w:p>
    <w:tbl>
      <w:tblPr>
        <w:tblStyle w:val="a0"/>
        <w:tblW w:w="1053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530"/>
      </w:tblGrid>
      <w:tr w:rsidR="004200BE" w14:paraId="6C8EBE35" w14:textId="77777777">
        <w:trPr>
          <w:trHeight w:val="300"/>
        </w:trPr>
        <w:tc>
          <w:tcPr>
            <w:tcW w:w="10530" w:type="dxa"/>
            <w:shd w:val="clear" w:color="auto" w:fill="FF9900"/>
            <w:tcMar>
              <w:top w:w="100" w:type="dxa"/>
              <w:left w:w="100" w:type="dxa"/>
              <w:bottom w:w="100" w:type="dxa"/>
              <w:right w:w="100" w:type="dxa"/>
            </w:tcMar>
          </w:tcPr>
          <w:p w14:paraId="57F4FCB0" w14:textId="77777777" w:rsidR="004200BE" w:rsidRDefault="00A15463">
            <w:pPr>
              <w:jc w:val="center"/>
              <w:rPr>
                <w:rFonts w:ascii="Century Schoolbook" w:eastAsia="Century Schoolbook" w:hAnsi="Century Schoolbook" w:cs="Century Schoolbook"/>
                <w:sz w:val="20"/>
                <w:szCs w:val="20"/>
              </w:rPr>
            </w:pPr>
            <w:r>
              <w:rPr>
                <w:rFonts w:ascii="Century Schoolbook" w:eastAsia="Century Schoolbook" w:hAnsi="Century Schoolbook" w:cs="Century Schoolbook"/>
                <w:b/>
                <w:sz w:val="20"/>
                <w:szCs w:val="20"/>
                <w:u w:val="single"/>
              </w:rPr>
              <w:t>Course Description</w:t>
            </w:r>
          </w:p>
        </w:tc>
      </w:tr>
      <w:tr w:rsidR="004200BE" w14:paraId="6AA2FA3C" w14:textId="77777777">
        <w:tc>
          <w:tcPr>
            <w:tcW w:w="10530" w:type="dxa"/>
            <w:shd w:val="clear" w:color="auto" w:fill="auto"/>
            <w:tcMar>
              <w:top w:w="100" w:type="dxa"/>
              <w:left w:w="100" w:type="dxa"/>
              <w:bottom w:w="100" w:type="dxa"/>
              <w:right w:w="100" w:type="dxa"/>
            </w:tcMar>
          </w:tcPr>
          <w:p w14:paraId="3B23E207" w14:textId="4C7381E3" w:rsidR="004200BE" w:rsidRDefault="00C91716">
            <w:p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 xml:space="preserve">The SHS </w:t>
            </w:r>
            <w:r w:rsidRPr="00C91716">
              <w:rPr>
                <w:rFonts w:ascii="Century Schoolbook" w:eastAsia="Century Schoolbook" w:hAnsi="Century Schoolbook" w:cs="Century Schoolbook"/>
                <w:i/>
                <w:iCs/>
                <w:color w:val="000000"/>
                <w:sz w:val="20"/>
                <w:szCs w:val="20"/>
              </w:rPr>
              <w:t>Legend</w:t>
            </w:r>
            <w:r>
              <w:rPr>
                <w:rFonts w:ascii="Century Schoolbook" w:eastAsia="Century Schoolbook" w:hAnsi="Century Schoolbook" w:cs="Century Schoolbook"/>
                <w:color w:val="000000"/>
                <w:sz w:val="20"/>
                <w:szCs w:val="20"/>
              </w:rPr>
              <w:t xml:space="preserve"> yearbook is a journalistic product. It contains facts and can be used as a record keeping device. The goal of the Yearbook/Journalism class is not simply to create a historical product. The goal is to teach skills in business, advertising, graphic design, visual communications, writing techniques, photography and collaborative relationship building. All of these skills will serve you in whatever field you decide to pursue in the future. As a member of the </w:t>
            </w:r>
            <w:r w:rsidRPr="00C91716">
              <w:rPr>
                <w:rFonts w:ascii="Century Schoolbook" w:eastAsia="Century Schoolbook" w:hAnsi="Century Schoolbook" w:cs="Century Schoolbook"/>
                <w:i/>
                <w:iCs/>
                <w:color w:val="000000"/>
                <w:sz w:val="20"/>
                <w:szCs w:val="20"/>
              </w:rPr>
              <w:t>Legend</w:t>
            </w:r>
            <w:r>
              <w:rPr>
                <w:rFonts w:ascii="Century Schoolbook" w:eastAsia="Century Schoolbook" w:hAnsi="Century Schoolbook" w:cs="Century Schoolbook"/>
                <w:color w:val="000000"/>
                <w:sz w:val="20"/>
                <w:szCs w:val="20"/>
              </w:rPr>
              <w:t xml:space="preserve"> yearbook staff you are creating a product that will stand the test of time.</w:t>
            </w:r>
          </w:p>
        </w:tc>
      </w:tr>
      <w:tr w:rsidR="004200BE" w14:paraId="47A848C9" w14:textId="77777777">
        <w:tc>
          <w:tcPr>
            <w:tcW w:w="10530" w:type="dxa"/>
            <w:shd w:val="clear" w:color="auto" w:fill="00FF00"/>
            <w:tcMar>
              <w:top w:w="100" w:type="dxa"/>
              <w:left w:w="100" w:type="dxa"/>
              <w:bottom w:w="100" w:type="dxa"/>
              <w:right w:w="100" w:type="dxa"/>
            </w:tcMar>
          </w:tcPr>
          <w:p w14:paraId="0966CBE2" w14:textId="77777777" w:rsidR="004200BE" w:rsidRDefault="00A15463">
            <w:pPr>
              <w:jc w:val="center"/>
              <w:rPr>
                <w:rFonts w:ascii="Century Schoolbook" w:eastAsia="Century Schoolbook" w:hAnsi="Century Schoolbook" w:cs="Century Schoolbook"/>
                <w:b/>
                <w:sz w:val="20"/>
                <w:szCs w:val="20"/>
                <w:highlight w:val="black"/>
                <w:u w:val="single"/>
              </w:rPr>
            </w:pPr>
            <w:r>
              <w:rPr>
                <w:rFonts w:ascii="Century Schoolbook" w:eastAsia="Century Schoolbook" w:hAnsi="Century Schoolbook" w:cs="Century Schoolbook"/>
                <w:b/>
                <w:sz w:val="20"/>
                <w:szCs w:val="20"/>
                <w:u w:val="single"/>
              </w:rPr>
              <w:t>Materials Needed</w:t>
            </w:r>
          </w:p>
        </w:tc>
      </w:tr>
      <w:tr w:rsidR="004200BE" w14:paraId="3E680FC0" w14:textId="77777777">
        <w:tc>
          <w:tcPr>
            <w:tcW w:w="10530" w:type="dxa"/>
            <w:shd w:val="clear" w:color="auto" w:fill="auto"/>
            <w:tcMar>
              <w:top w:w="100" w:type="dxa"/>
              <w:left w:w="100" w:type="dxa"/>
              <w:bottom w:w="100" w:type="dxa"/>
              <w:right w:w="100" w:type="dxa"/>
            </w:tcMar>
          </w:tcPr>
          <w:p w14:paraId="1DFD1CE4" w14:textId="3FEC509B" w:rsidR="004200BE" w:rsidRDefault="00A15463">
            <w:pPr>
              <w:numPr>
                <w:ilvl w:val="0"/>
                <w:numId w:val="3"/>
              </w:numPr>
              <w:pBdr>
                <w:top w:val="nil"/>
                <w:left w:val="nil"/>
                <w:bottom w:val="nil"/>
                <w:right w:val="nil"/>
                <w:between w:val="nil"/>
              </w:pBdr>
              <w:rPr>
                <w:color w:val="000000"/>
                <w:sz w:val="20"/>
                <w:szCs w:val="20"/>
              </w:rPr>
            </w:pPr>
            <w:r>
              <w:rPr>
                <w:rFonts w:ascii="Century Schoolbook" w:eastAsia="Century Schoolbook" w:hAnsi="Century Schoolbook" w:cs="Century Schoolbook"/>
                <w:color w:val="000000"/>
                <w:sz w:val="20"/>
                <w:szCs w:val="20"/>
              </w:rPr>
              <w:t>Chromebook</w:t>
            </w:r>
            <w:r w:rsidR="00A106CB">
              <w:rPr>
                <w:rFonts w:ascii="Century Schoolbook" w:eastAsia="Century Schoolbook" w:hAnsi="Century Schoolbook" w:cs="Century Schoolbook"/>
                <w:color w:val="000000"/>
                <w:sz w:val="20"/>
                <w:szCs w:val="20"/>
              </w:rPr>
              <w:t xml:space="preserve"> </w:t>
            </w:r>
            <w:r>
              <w:rPr>
                <w:rFonts w:ascii="Century Schoolbook" w:eastAsia="Century Schoolbook" w:hAnsi="Century Schoolbook" w:cs="Century Schoolbook"/>
                <w:color w:val="000000"/>
                <w:sz w:val="20"/>
                <w:szCs w:val="20"/>
              </w:rPr>
              <w:t>(FULLY CHARGED)</w:t>
            </w:r>
          </w:p>
          <w:p w14:paraId="124A1073" w14:textId="42870BB7" w:rsidR="004200BE" w:rsidRPr="00083462" w:rsidRDefault="00A15463" w:rsidP="00083462">
            <w:pPr>
              <w:numPr>
                <w:ilvl w:val="0"/>
                <w:numId w:val="3"/>
              </w:numPr>
              <w:pBdr>
                <w:top w:val="nil"/>
                <w:left w:val="nil"/>
                <w:bottom w:val="nil"/>
                <w:right w:val="nil"/>
                <w:between w:val="nil"/>
              </w:pBdr>
              <w:rPr>
                <w:color w:val="000000"/>
                <w:sz w:val="20"/>
                <w:szCs w:val="20"/>
                <w:u w:val="single"/>
              </w:rPr>
            </w:pPr>
            <w:r>
              <w:rPr>
                <w:rFonts w:ascii="Century Schoolbook" w:eastAsia="Century Schoolbook" w:hAnsi="Century Schoolbook" w:cs="Century Schoolbook"/>
                <w:color w:val="000000"/>
                <w:sz w:val="20"/>
                <w:szCs w:val="20"/>
              </w:rPr>
              <w:t>Notebook</w:t>
            </w:r>
            <w:r w:rsidR="00083462">
              <w:rPr>
                <w:rFonts w:ascii="Century Schoolbook" w:eastAsia="Century Schoolbook" w:hAnsi="Century Schoolbook" w:cs="Century Schoolbook"/>
                <w:color w:val="000000"/>
                <w:sz w:val="20"/>
                <w:szCs w:val="20"/>
              </w:rPr>
              <w:t>, Pens/Pencils</w:t>
            </w:r>
          </w:p>
          <w:p w14:paraId="3E65D967" w14:textId="66DCCA04" w:rsidR="004200BE" w:rsidRDefault="00083462">
            <w:pPr>
              <w:numPr>
                <w:ilvl w:val="0"/>
                <w:numId w:val="3"/>
              </w:numPr>
              <w:pBdr>
                <w:top w:val="nil"/>
                <w:left w:val="nil"/>
                <w:bottom w:val="nil"/>
                <w:right w:val="nil"/>
                <w:between w:val="nil"/>
              </w:pBdr>
              <w:rPr>
                <w:color w:val="000000"/>
                <w:sz w:val="20"/>
                <w:szCs w:val="20"/>
                <w:u w:val="single"/>
              </w:rPr>
            </w:pPr>
            <w:r>
              <w:rPr>
                <w:rFonts w:ascii="Century Schoolbook" w:eastAsia="Century Schoolbook" w:hAnsi="Century Schoolbook" w:cs="Century Schoolbook"/>
                <w:color w:val="000000"/>
                <w:sz w:val="20"/>
                <w:szCs w:val="20"/>
              </w:rPr>
              <w:t>Access to Balfour</w:t>
            </w:r>
            <w:r w:rsidR="00245889">
              <w:rPr>
                <w:rFonts w:ascii="Century Schoolbook" w:eastAsia="Century Schoolbook" w:hAnsi="Century Schoolbook" w:cs="Century Schoolbook"/>
                <w:color w:val="000000"/>
                <w:sz w:val="20"/>
                <w:szCs w:val="20"/>
              </w:rPr>
              <w:t xml:space="preserve">/Encore </w:t>
            </w:r>
            <w:r>
              <w:rPr>
                <w:rFonts w:ascii="Century Schoolbook" w:eastAsia="Century Schoolbook" w:hAnsi="Century Schoolbook" w:cs="Century Schoolbook"/>
                <w:color w:val="000000"/>
                <w:sz w:val="20"/>
                <w:szCs w:val="20"/>
              </w:rPr>
              <w:t>software</w:t>
            </w:r>
          </w:p>
          <w:p w14:paraId="64522526" w14:textId="656E4FD7" w:rsidR="00A106CB" w:rsidRDefault="00A106CB">
            <w:pPr>
              <w:numPr>
                <w:ilvl w:val="0"/>
                <w:numId w:val="3"/>
              </w:numPr>
              <w:pBdr>
                <w:top w:val="nil"/>
                <w:left w:val="nil"/>
                <w:bottom w:val="nil"/>
                <w:right w:val="nil"/>
                <w:between w:val="nil"/>
              </w:pBdr>
            </w:pPr>
            <w:r>
              <w:rPr>
                <w:rFonts w:ascii="Century Schoolbook" w:eastAsia="Century Schoolbook" w:hAnsi="Century Schoolbook" w:cs="Century Schoolbook"/>
                <w:color w:val="000000"/>
                <w:sz w:val="20"/>
                <w:szCs w:val="20"/>
              </w:rPr>
              <w:t>Camera (digital or newer version of iPhone or Android)</w:t>
            </w:r>
          </w:p>
        </w:tc>
      </w:tr>
      <w:tr w:rsidR="004200BE" w14:paraId="2B3E358C" w14:textId="77777777">
        <w:tc>
          <w:tcPr>
            <w:tcW w:w="10530" w:type="dxa"/>
            <w:shd w:val="clear" w:color="auto" w:fill="FF9900"/>
            <w:tcMar>
              <w:top w:w="100" w:type="dxa"/>
              <w:left w:w="100" w:type="dxa"/>
              <w:bottom w:w="100" w:type="dxa"/>
              <w:right w:w="100" w:type="dxa"/>
            </w:tcMar>
          </w:tcPr>
          <w:p w14:paraId="393116A3" w14:textId="77777777" w:rsidR="004200BE" w:rsidRDefault="00A15463">
            <w:pPr>
              <w:jc w:val="center"/>
              <w:rPr>
                <w:rFonts w:ascii="Century Schoolbook" w:eastAsia="Century Schoolbook" w:hAnsi="Century Schoolbook" w:cs="Century Schoolbook"/>
                <w:b/>
                <w:sz w:val="20"/>
                <w:szCs w:val="20"/>
                <w:u w:val="single"/>
              </w:rPr>
            </w:pPr>
            <w:r>
              <w:rPr>
                <w:rFonts w:ascii="Century Schoolbook" w:eastAsia="Century Schoolbook" w:hAnsi="Century Schoolbook" w:cs="Century Schoolbook"/>
                <w:b/>
                <w:sz w:val="20"/>
                <w:szCs w:val="20"/>
                <w:u w:val="single"/>
              </w:rPr>
              <w:t>Class Procedures</w:t>
            </w:r>
          </w:p>
        </w:tc>
      </w:tr>
      <w:tr w:rsidR="004200BE" w14:paraId="7F81C6A3" w14:textId="77777777">
        <w:tc>
          <w:tcPr>
            <w:tcW w:w="10530" w:type="dxa"/>
            <w:shd w:val="clear" w:color="auto" w:fill="auto"/>
            <w:tcMar>
              <w:top w:w="100" w:type="dxa"/>
              <w:left w:w="100" w:type="dxa"/>
              <w:bottom w:w="100" w:type="dxa"/>
              <w:right w:w="100" w:type="dxa"/>
            </w:tcMar>
          </w:tcPr>
          <w:p w14:paraId="0C98F688" w14:textId="4C38446D" w:rsidR="004200BE" w:rsidRDefault="00A15463">
            <w:pPr>
              <w:numPr>
                <w:ilvl w:val="0"/>
                <w:numId w:val="4"/>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Be on time! Log onto Google Classroom for attendance</w:t>
            </w:r>
            <w:r w:rsidR="002C0C9D">
              <w:rPr>
                <w:rFonts w:ascii="Century Schoolbook" w:eastAsia="Century Schoolbook" w:hAnsi="Century Schoolbook" w:cs="Century Schoolbook"/>
                <w:color w:val="000000"/>
                <w:sz w:val="20"/>
                <w:szCs w:val="20"/>
              </w:rPr>
              <w:t xml:space="preserve"> </w:t>
            </w:r>
            <w:r w:rsidR="002C0C9D" w:rsidRPr="002C0C9D">
              <w:rPr>
                <w:rFonts w:ascii="Century Schoolbook" w:eastAsia="Century Schoolbook" w:hAnsi="Century Schoolbook" w:cs="Century Schoolbook"/>
                <w:color w:val="000000"/>
                <w:sz w:val="20"/>
                <w:szCs w:val="20"/>
                <w:u w:val="single"/>
              </w:rPr>
              <w:t>daily</w:t>
            </w:r>
            <w:r w:rsidR="002C0C9D">
              <w:rPr>
                <w:rFonts w:ascii="Century Schoolbook" w:eastAsia="Century Schoolbook" w:hAnsi="Century Schoolbook" w:cs="Century Schoolbook"/>
                <w:color w:val="000000"/>
                <w:sz w:val="20"/>
                <w:szCs w:val="20"/>
              </w:rPr>
              <w:t>.</w:t>
            </w:r>
            <w:r>
              <w:rPr>
                <w:rFonts w:ascii="Century Schoolbook" w:eastAsia="Century Schoolbook" w:hAnsi="Century Schoolbook" w:cs="Century Schoolbook"/>
                <w:color w:val="000000"/>
                <w:sz w:val="20"/>
                <w:szCs w:val="20"/>
              </w:rPr>
              <w:t xml:space="preserve"> </w:t>
            </w:r>
          </w:p>
          <w:p w14:paraId="63367B7F" w14:textId="65C6F11E" w:rsidR="004200BE" w:rsidRDefault="00A15463">
            <w:pPr>
              <w:numPr>
                <w:ilvl w:val="0"/>
                <w:numId w:val="4"/>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 xml:space="preserve">Be respectful. Disrespectful behavior towards teachers and classmates will not be tolerated. Foul or suggestive language, </w:t>
            </w:r>
            <w:r w:rsidR="002C0C9D">
              <w:rPr>
                <w:rFonts w:ascii="Century Schoolbook" w:eastAsia="Century Schoolbook" w:hAnsi="Century Schoolbook" w:cs="Century Schoolbook"/>
                <w:color w:val="000000"/>
                <w:sz w:val="20"/>
                <w:szCs w:val="20"/>
              </w:rPr>
              <w:t>inappropriate</w:t>
            </w:r>
            <w:r>
              <w:rPr>
                <w:rFonts w:ascii="Century Schoolbook" w:eastAsia="Century Schoolbook" w:hAnsi="Century Schoolbook" w:cs="Century Schoolbook"/>
                <w:color w:val="000000"/>
                <w:sz w:val="20"/>
                <w:szCs w:val="20"/>
              </w:rPr>
              <w:t xml:space="preserve"> contact, and disrespect of property are not welcomed.</w:t>
            </w:r>
          </w:p>
          <w:p w14:paraId="3C2CAAE7" w14:textId="1C1CF8FF" w:rsidR="004200BE" w:rsidRDefault="00A15463">
            <w:pPr>
              <w:numPr>
                <w:ilvl w:val="0"/>
                <w:numId w:val="4"/>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Mute your mic unless otherwise directed by instructor</w:t>
            </w:r>
            <w:r w:rsidR="002C0C9D">
              <w:rPr>
                <w:rFonts w:ascii="Century Schoolbook" w:eastAsia="Century Schoolbook" w:hAnsi="Century Schoolbook" w:cs="Century Schoolbook"/>
                <w:color w:val="000000"/>
                <w:sz w:val="20"/>
                <w:szCs w:val="20"/>
              </w:rPr>
              <w:t>.</w:t>
            </w:r>
          </w:p>
          <w:p w14:paraId="18A52BC0" w14:textId="62731F4C" w:rsidR="004200BE" w:rsidRDefault="00A15463">
            <w:pPr>
              <w:numPr>
                <w:ilvl w:val="0"/>
                <w:numId w:val="4"/>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Follow all instructions when given</w:t>
            </w:r>
            <w:r w:rsidR="002C0C9D">
              <w:rPr>
                <w:rFonts w:ascii="Century Schoolbook" w:eastAsia="Century Schoolbook" w:hAnsi="Century Schoolbook" w:cs="Century Schoolbook"/>
                <w:color w:val="000000"/>
                <w:sz w:val="20"/>
                <w:szCs w:val="20"/>
              </w:rPr>
              <w:t>.</w:t>
            </w:r>
            <w:r>
              <w:rPr>
                <w:rFonts w:ascii="Century Schoolbook" w:eastAsia="Century Schoolbook" w:hAnsi="Century Schoolbook" w:cs="Century Schoolbook"/>
                <w:color w:val="000000"/>
                <w:sz w:val="20"/>
                <w:szCs w:val="20"/>
              </w:rPr>
              <w:t xml:space="preserve"> </w:t>
            </w:r>
            <w:r w:rsidR="002C0C9D">
              <w:rPr>
                <w:rFonts w:ascii="Century Schoolbook" w:eastAsia="Century Schoolbook" w:hAnsi="Century Schoolbook" w:cs="Century Schoolbook"/>
                <w:color w:val="000000"/>
                <w:sz w:val="20"/>
                <w:szCs w:val="20"/>
              </w:rPr>
              <w:t>A</w:t>
            </w:r>
            <w:r>
              <w:rPr>
                <w:rFonts w:ascii="Century Schoolbook" w:eastAsia="Century Schoolbook" w:hAnsi="Century Schoolbook" w:cs="Century Schoolbook"/>
                <w:color w:val="000000"/>
                <w:sz w:val="20"/>
                <w:szCs w:val="20"/>
              </w:rPr>
              <w:t xml:space="preserve">sk </w:t>
            </w:r>
            <w:r w:rsidR="002C0C9D">
              <w:rPr>
                <w:rFonts w:ascii="Century Schoolbook" w:eastAsia="Century Schoolbook" w:hAnsi="Century Schoolbook" w:cs="Century Schoolbook"/>
                <w:color w:val="000000"/>
                <w:sz w:val="20"/>
                <w:szCs w:val="20"/>
              </w:rPr>
              <w:t>for</w:t>
            </w:r>
            <w:r>
              <w:rPr>
                <w:rFonts w:ascii="Century Schoolbook" w:eastAsia="Century Schoolbook" w:hAnsi="Century Schoolbook" w:cs="Century Schoolbook"/>
                <w:color w:val="000000"/>
                <w:sz w:val="20"/>
                <w:szCs w:val="20"/>
              </w:rPr>
              <w:t xml:space="preserve"> clarify if </w:t>
            </w:r>
            <w:r w:rsidR="002C0C9D">
              <w:rPr>
                <w:rFonts w:ascii="Century Schoolbook" w:eastAsia="Century Schoolbook" w:hAnsi="Century Schoolbook" w:cs="Century Schoolbook"/>
                <w:color w:val="000000"/>
                <w:sz w:val="20"/>
                <w:szCs w:val="20"/>
              </w:rPr>
              <w:t xml:space="preserve">directions are </w:t>
            </w:r>
            <w:r>
              <w:rPr>
                <w:rFonts w:ascii="Century Schoolbook" w:eastAsia="Century Schoolbook" w:hAnsi="Century Schoolbook" w:cs="Century Schoolbook"/>
                <w:color w:val="000000"/>
                <w:sz w:val="20"/>
                <w:szCs w:val="20"/>
              </w:rPr>
              <w:t>not understood. The ability to follow directions is a quality that will be crucial to your academic and professional careers.</w:t>
            </w:r>
          </w:p>
          <w:p w14:paraId="138C1156" w14:textId="537F2108" w:rsidR="004200BE" w:rsidRDefault="00A15463">
            <w:pPr>
              <w:numPr>
                <w:ilvl w:val="0"/>
                <w:numId w:val="4"/>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 xml:space="preserve">Plagiarism </w:t>
            </w:r>
            <w:r w:rsidR="00B75C27">
              <w:rPr>
                <w:rFonts w:ascii="Century Schoolbook" w:eastAsia="Century Schoolbook" w:hAnsi="Century Schoolbook" w:cs="Century Schoolbook"/>
                <w:color w:val="000000"/>
                <w:sz w:val="20"/>
                <w:szCs w:val="20"/>
              </w:rPr>
              <w:t>(</w:t>
            </w:r>
            <w:r>
              <w:rPr>
                <w:rFonts w:ascii="Century Schoolbook" w:eastAsia="Century Schoolbook" w:hAnsi="Century Schoolbook" w:cs="Century Schoolbook"/>
                <w:color w:val="000000"/>
                <w:sz w:val="20"/>
                <w:szCs w:val="20"/>
              </w:rPr>
              <w:t>cheating</w:t>
            </w:r>
            <w:r w:rsidR="00B75C27">
              <w:rPr>
                <w:rFonts w:ascii="Century Schoolbook" w:eastAsia="Century Schoolbook" w:hAnsi="Century Schoolbook" w:cs="Century Schoolbook"/>
                <w:color w:val="000000"/>
                <w:sz w:val="20"/>
                <w:szCs w:val="20"/>
              </w:rPr>
              <w:t xml:space="preserve"> or copying others’ work)</w:t>
            </w:r>
            <w:r>
              <w:rPr>
                <w:rFonts w:ascii="Century Schoolbook" w:eastAsia="Century Schoolbook" w:hAnsi="Century Schoolbook" w:cs="Century Schoolbook"/>
                <w:color w:val="000000"/>
                <w:sz w:val="20"/>
                <w:szCs w:val="20"/>
              </w:rPr>
              <w:t xml:space="preserve"> </w:t>
            </w:r>
            <w:r w:rsidR="00B75C27">
              <w:rPr>
                <w:rFonts w:ascii="Century Schoolbook" w:eastAsia="Century Schoolbook" w:hAnsi="Century Schoolbook" w:cs="Century Schoolbook"/>
                <w:color w:val="000000"/>
                <w:sz w:val="20"/>
                <w:szCs w:val="20"/>
              </w:rPr>
              <w:t xml:space="preserve">and other forms of academic dishonesty are not tolerated. Such an infringement </w:t>
            </w:r>
            <w:r>
              <w:rPr>
                <w:rFonts w:ascii="Century Schoolbook" w:eastAsia="Century Schoolbook" w:hAnsi="Century Schoolbook" w:cs="Century Schoolbook"/>
                <w:color w:val="000000"/>
                <w:sz w:val="20"/>
                <w:szCs w:val="20"/>
              </w:rPr>
              <w:t>will result in a</w:t>
            </w:r>
            <w:r w:rsidR="00B75C27">
              <w:rPr>
                <w:rFonts w:ascii="Century Schoolbook" w:eastAsia="Century Schoolbook" w:hAnsi="Century Schoolbook" w:cs="Century Schoolbook"/>
                <w:color w:val="000000"/>
                <w:sz w:val="20"/>
                <w:szCs w:val="20"/>
              </w:rPr>
              <w:t xml:space="preserve">n irreplaceable </w:t>
            </w:r>
            <w:r>
              <w:rPr>
                <w:rFonts w:ascii="Century Schoolbook" w:eastAsia="Century Schoolbook" w:hAnsi="Century Schoolbook" w:cs="Century Schoolbook"/>
                <w:b/>
                <w:color w:val="000000"/>
                <w:sz w:val="20"/>
                <w:szCs w:val="20"/>
                <w:u w:val="single"/>
              </w:rPr>
              <w:t>zero</w:t>
            </w:r>
            <w:r w:rsidR="00B75C27" w:rsidRPr="00B75C27">
              <w:rPr>
                <w:rFonts w:ascii="Century Schoolbook" w:eastAsia="Century Schoolbook" w:hAnsi="Century Schoolbook" w:cs="Century Schoolbook"/>
                <w:bCs/>
                <w:color w:val="000000"/>
                <w:sz w:val="20"/>
                <w:szCs w:val="20"/>
              </w:rPr>
              <w:t xml:space="preserve"> in the gradebook</w:t>
            </w:r>
            <w:r>
              <w:rPr>
                <w:rFonts w:ascii="Century Schoolbook" w:eastAsia="Century Schoolbook" w:hAnsi="Century Schoolbook" w:cs="Century Schoolbook"/>
                <w:color w:val="000000"/>
                <w:sz w:val="20"/>
                <w:szCs w:val="20"/>
              </w:rPr>
              <w:t>.</w:t>
            </w:r>
          </w:p>
        </w:tc>
      </w:tr>
    </w:tbl>
    <w:p w14:paraId="30AE5679" w14:textId="77777777" w:rsidR="004200BE" w:rsidRDefault="004200BE">
      <w:pPr>
        <w:rPr>
          <w:rFonts w:ascii="Century Schoolbook" w:eastAsia="Century Schoolbook" w:hAnsi="Century Schoolbook" w:cs="Century Schoolbook"/>
          <w:sz w:val="20"/>
          <w:szCs w:val="20"/>
          <w:u w:val="single"/>
        </w:rPr>
        <w:sectPr w:rsidR="004200BE">
          <w:headerReference w:type="default" r:id="rId7"/>
          <w:footerReference w:type="even" r:id="rId8"/>
          <w:footerReference w:type="default" r:id="rId9"/>
          <w:pgSz w:w="12240" w:h="15840"/>
          <w:pgMar w:top="1440" w:right="1800" w:bottom="1440" w:left="1800" w:header="720" w:footer="720" w:gutter="0"/>
          <w:pgNumType w:start="1"/>
          <w:cols w:space="720" w:equalWidth="0">
            <w:col w:w="9360"/>
          </w:cols>
        </w:sectPr>
      </w:pPr>
    </w:p>
    <w:p w14:paraId="2B383228" w14:textId="77777777" w:rsidR="004200BE" w:rsidRDefault="004200BE">
      <w:pPr>
        <w:rPr>
          <w:rFonts w:ascii="Century Schoolbook" w:eastAsia="Century Schoolbook" w:hAnsi="Century Schoolbook" w:cs="Century Schoolbook"/>
          <w:sz w:val="20"/>
          <w:szCs w:val="20"/>
        </w:rPr>
      </w:pPr>
    </w:p>
    <w:tbl>
      <w:tblPr>
        <w:tblStyle w:val="a1"/>
        <w:tblW w:w="1050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26"/>
        <w:gridCol w:w="1681"/>
        <w:gridCol w:w="2101"/>
      </w:tblGrid>
      <w:tr w:rsidR="00EC5809" w14:paraId="7E29C7E6" w14:textId="60CDD13D" w:rsidTr="00E7490E">
        <w:trPr>
          <w:trHeight w:val="441"/>
        </w:trPr>
        <w:tc>
          <w:tcPr>
            <w:tcW w:w="6726" w:type="dxa"/>
            <w:shd w:val="clear" w:color="auto" w:fill="FF9900"/>
            <w:tcMar>
              <w:top w:w="100" w:type="dxa"/>
              <w:left w:w="100" w:type="dxa"/>
              <w:bottom w:w="100" w:type="dxa"/>
              <w:right w:w="100" w:type="dxa"/>
            </w:tcMar>
          </w:tcPr>
          <w:p w14:paraId="25E8E5F9" w14:textId="77777777" w:rsidR="00EC5809" w:rsidRDefault="00EC5809">
            <w:pPr>
              <w:widowControl w:val="0"/>
              <w:pBdr>
                <w:top w:val="nil"/>
                <w:left w:val="nil"/>
                <w:bottom w:val="nil"/>
                <w:right w:val="nil"/>
                <w:between w:val="nil"/>
              </w:pBdr>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Grading Calculations</w:t>
            </w:r>
          </w:p>
        </w:tc>
        <w:tc>
          <w:tcPr>
            <w:tcW w:w="1681" w:type="dxa"/>
            <w:shd w:val="clear" w:color="auto" w:fill="00FF00"/>
            <w:tcMar>
              <w:top w:w="100" w:type="dxa"/>
              <w:left w:w="100" w:type="dxa"/>
              <w:bottom w:w="100" w:type="dxa"/>
              <w:right w:w="100" w:type="dxa"/>
            </w:tcMar>
          </w:tcPr>
          <w:p w14:paraId="72CB5932" w14:textId="77777777" w:rsidR="00EC5809" w:rsidRDefault="00EC5809">
            <w:pPr>
              <w:widowControl w:val="0"/>
              <w:pBdr>
                <w:top w:val="nil"/>
                <w:left w:val="nil"/>
                <w:bottom w:val="nil"/>
                <w:right w:val="nil"/>
                <w:between w:val="nil"/>
              </w:pBdr>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Percentage</w:t>
            </w:r>
          </w:p>
        </w:tc>
        <w:tc>
          <w:tcPr>
            <w:tcW w:w="2101" w:type="dxa"/>
            <w:shd w:val="clear" w:color="auto" w:fill="FF9900"/>
          </w:tcPr>
          <w:p w14:paraId="52E0E9CD" w14:textId="4866C303" w:rsidR="00EC5809" w:rsidRDefault="00EC5809">
            <w:pPr>
              <w:widowControl w:val="0"/>
              <w:pBdr>
                <w:top w:val="nil"/>
                <w:left w:val="nil"/>
                <w:bottom w:val="nil"/>
                <w:right w:val="nil"/>
                <w:between w:val="nil"/>
              </w:pBdr>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HCS Grading Scale</w:t>
            </w:r>
          </w:p>
        </w:tc>
      </w:tr>
      <w:tr w:rsidR="00EC5809" w14:paraId="7C8D9110" w14:textId="197632BE" w:rsidTr="00E7490E">
        <w:trPr>
          <w:trHeight w:val="452"/>
        </w:trPr>
        <w:tc>
          <w:tcPr>
            <w:tcW w:w="6726" w:type="dxa"/>
            <w:shd w:val="clear" w:color="auto" w:fill="D9D9D9"/>
            <w:tcMar>
              <w:top w:w="100" w:type="dxa"/>
              <w:left w:w="100" w:type="dxa"/>
              <w:bottom w:w="100" w:type="dxa"/>
              <w:right w:w="100" w:type="dxa"/>
            </w:tcMar>
          </w:tcPr>
          <w:p w14:paraId="23E6C2C2" w14:textId="77777777" w:rsidR="00EC5809" w:rsidRDefault="00EC5809" w:rsidP="00C46807">
            <w:pPr>
              <w:widowControl w:val="0"/>
              <w:pBdr>
                <w:top w:val="nil"/>
                <w:left w:val="nil"/>
                <w:bottom w:val="nil"/>
                <w:right w:val="nil"/>
                <w:between w:val="nil"/>
              </w:pBdr>
              <w:rPr>
                <w:rFonts w:ascii="Century Schoolbook" w:eastAsia="Century Schoolbook" w:hAnsi="Century Schoolbook" w:cs="Century Schoolbook"/>
                <w:i/>
                <w:sz w:val="20"/>
                <w:szCs w:val="20"/>
              </w:rPr>
            </w:pPr>
            <w:r>
              <w:rPr>
                <w:rFonts w:ascii="Century Schoolbook" w:eastAsia="Century Schoolbook" w:hAnsi="Century Schoolbook" w:cs="Century Schoolbook"/>
                <w:i/>
                <w:sz w:val="20"/>
                <w:szCs w:val="20"/>
                <w:u w:val="single"/>
              </w:rPr>
              <w:t>Formative</w:t>
            </w:r>
            <w:r>
              <w:rPr>
                <w:rFonts w:ascii="Century Schoolbook" w:eastAsia="Century Schoolbook" w:hAnsi="Century Schoolbook" w:cs="Century Schoolbook"/>
                <w:i/>
                <w:sz w:val="20"/>
                <w:szCs w:val="20"/>
              </w:rPr>
              <w:t xml:space="preserve"> any assessment that demonstrates mastery over a topic or concept (i.e. guided reading/essay/quiz)</w:t>
            </w:r>
          </w:p>
        </w:tc>
        <w:tc>
          <w:tcPr>
            <w:tcW w:w="1681" w:type="dxa"/>
            <w:shd w:val="clear" w:color="auto" w:fill="auto"/>
            <w:tcMar>
              <w:top w:w="100" w:type="dxa"/>
              <w:left w:w="100" w:type="dxa"/>
              <w:bottom w:w="100" w:type="dxa"/>
              <w:right w:w="100" w:type="dxa"/>
            </w:tcMar>
          </w:tcPr>
          <w:p w14:paraId="66CA5E39" w14:textId="77777777" w:rsidR="00EC5809" w:rsidRDefault="00EC5809">
            <w:pPr>
              <w:widowControl w:val="0"/>
              <w:pBdr>
                <w:top w:val="nil"/>
                <w:left w:val="nil"/>
                <w:bottom w:val="nil"/>
                <w:right w:val="nil"/>
                <w:between w:val="nil"/>
              </w:pBdr>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40%</w:t>
            </w:r>
          </w:p>
        </w:tc>
        <w:tc>
          <w:tcPr>
            <w:tcW w:w="2101" w:type="dxa"/>
            <w:vMerge w:val="restart"/>
          </w:tcPr>
          <w:p w14:paraId="085F7F1A" w14:textId="5CEE6D44" w:rsidR="00EC5809" w:rsidRPr="00EC5809" w:rsidRDefault="00EC5809" w:rsidP="00EC5809">
            <w:pPr>
              <w:rPr>
                <w:rFonts w:ascii="Century Schoolbook" w:hAnsi="Century Schoolbook"/>
                <w:sz w:val="22"/>
                <w:szCs w:val="22"/>
              </w:rPr>
            </w:pPr>
            <w:r w:rsidRPr="00EC5809">
              <w:rPr>
                <w:rFonts w:ascii="Century Schoolbook" w:hAnsi="Century Schoolbook"/>
                <w:sz w:val="22"/>
                <w:szCs w:val="22"/>
              </w:rPr>
              <w:t>A = 90</w:t>
            </w:r>
            <w:r w:rsidR="00F6181A">
              <w:rPr>
                <w:rFonts w:ascii="Century Schoolbook" w:hAnsi="Century Schoolbook"/>
                <w:sz w:val="22"/>
                <w:szCs w:val="22"/>
              </w:rPr>
              <w:t xml:space="preserve"> </w:t>
            </w:r>
            <w:r w:rsidRPr="00EC5809">
              <w:rPr>
                <w:rFonts w:ascii="Century Schoolbook" w:hAnsi="Century Schoolbook"/>
                <w:sz w:val="22"/>
                <w:szCs w:val="22"/>
              </w:rPr>
              <w:t xml:space="preserve">– 100  </w:t>
            </w:r>
          </w:p>
          <w:p w14:paraId="529BAFEF" w14:textId="77777777" w:rsidR="00EC5809" w:rsidRPr="00EC5809" w:rsidRDefault="00EC5809" w:rsidP="00EC5809">
            <w:pPr>
              <w:rPr>
                <w:rFonts w:ascii="Century Schoolbook" w:hAnsi="Century Schoolbook"/>
                <w:sz w:val="22"/>
                <w:szCs w:val="22"/>
              </w:rPr>
            </w:pPr>
            <w:r w:rsidRPr="00EC5809">
              <w:rPr>
                <w:rFonts w:ascii="Century Schoolbook" w:hAnsi="Century Schoolbook"/>
                <w:sz w:val="22"/>
                <w:szCs w:val="22"/>
              </w:rPr>
              <w:t xml:space="preserve">C = 74 – 79  </w:t>
            </w:r>
          </w:p>
          <w:p w14:paraId="39B93319" w14:textId="77777777" w:rsidR="00EC5809" w:rsidRPr="00EC5809" w:rsidRDefault="00EC5809" w:rsidP="00EC5809">
            <w:pPr>
              <w:rPr>
                <w:rFonts w:ascii="Century Schoolbook" w:hAnsi="Century Schoolbook"/>
                <w:sz w:val="22"/>
                <w:szCs w:val="22"/>
              </w:rPr>
            </w:pPr>
            <w:r w:rsidRPr="00EC5809">
              <w:rPr>
                <w:rFonts w:ascii="Century Schoolbook" w:hAnsi="Century Schoolbook"/>
                <w:sz w:val="22"/>
                <w:szCs w:val="22"/>
              </w:rPr>
              <w:t xml:space="preserve">B = 80 – 89  </w:t>
            </w:r>
          </w:p>
          <w:p w14:paraId="10EA26AB" w14:textId="77777777" w:rsidR="00EC5809" w:rsidRPr="00EC5809" w:rsidRDefault="00EC5809" w:rsidP="00EC5809">
            <w:pPr>
              <w:rPr>
                <w:rFonts w:ascii="Century Schoolbook" w:hAnsi="Century Schoolbook"/>
                <w:sz w:val="22"/>
                <w:szCs w:val="22"/>
              </w:rPr>
            </w:pPr>
            <w:r w:rsidRPr="00EC5809">
              <w:rPr>
                <w:rFonts w:ascii="Century Schoolbook" w:hAnsi="Century Schoolbook"/>
                <w:sz w:val="22"/>
                <w:szCs w:val="22"/>
              </w:rPr>
              <w:t xml:space="preserve">D = 70 – 73  </w:t>
            </w:r>
          </w:p>
          <w:p w14:paraId="6685719F" w14:textId="01DA26C5" w:rsidR="00EC5809" w:rsidRDefault="00EC5809" w:rsidP="00EC5809">
            <w:pPr>
              <w:widowControl w:val="0"/>
              <w:pBdr>
                <w:top w:val="nil"/>
                <w:left w:val="nil"/>
                <w:bottom w:val="nil"/>
                <w:right w:val="nil"/>
                <w:between w:val="nil"/>
              </w:pBdr>
              <w:rPr>
                <w:rFonts w:ascii="Century Schoolbook" w:eastAsia="Century Schoolbook" w:hAnsi="Century Schoolbook" w:cs="Century Schoolbook"/>
                <w:b/>
                <w:sz w:val="20"/>
                <w:szCs w:val="20"/>
              </w:rPr>
            </w:pPr>
            <w:r w:rsidRPr="00EC5809">
              <w:rPr>
                <w:rFonts w:ascii="Century Schoolbook" w:hAnsi="Century Schoolbook"/>
                <w:sz w:val="22"/>
                <w:szCs w:val="22"/>
              </w:rPr>
              <w:t>F = below 70</w:t>
            </w:r>
          </w:p>
        </w:tc>
      </w:tr>
      <w:tr w:rsidR="00EC5809" w14:paraId="398471D9" w14:textId="2864CF5C" w:rsidTr="00E7490E">
        <w:trPr>
          <w:trHeight w:val="441"/>
        </w:trPr>
        <w:tc>
          <w:tcPr>
            <w:tcW w:w="6726" w:type="dxa"/>
            <w:shd w:val="clear" w:color="auto" w:fill="D9D9D9"/>
            <w:tcMar>
              <w:top w:w="100" w:type="dxa"/>
              <w:left w:w="100" w:type="dxa"/>
              <w:bottom w:w="100" w:type="dxa"/>
              <w:right w:w="100" w:type="dxa"/>
            </w:tcMar>
          </w:tcPr>
          <w:p w14:paraId="5E030347" w14:textId="77777777" w:rsidR="00EC5809" w:rsidRDefault="00EC5809" w:rsidP="00C46807">
            <w:pPr>
              <w:widowControl w:val="0"/>
              <w:pBdr>
                <w:top w:val="nil"/>
                <w:left w:val="nil"/>
                <w:bottom w:val="nil"/>
                <w:right w:val="nil"/>
                <w:between w:val="nil"/>
              </w:pBdr>
              <w:rPr>
                <w:rFonts w:ascii="Century Schoolbook" w:eastAsia="Century Schoolbook" w:hAnsi="Century Schoolbook" w:cs="Century Schoolbook"/>
                <w:i/>
                <w:sz w:val="20"/>
                <w:szCs w:val="20"/>
              </w:rPr>
            </w:pPr>
            <w:r>
              <w:rPr>
                <w:rFonts w:ascii="Century Schoolbook" w:eastAsia="Century Schoolbook" w:hAnsi="Century Schoolbook" w:cs="Century Schoolbook"/>
                <w:i/>
                <w:sz w:val="20"/>
                <w:szCs w:val="20"/>
                <w:u w:val="single"/>
              </w:rPr>
              <w:t>Summative</w:t>
            </w:r>
            <w:r>
              <w:rPr>
                <w:rFonts w:ascii="Century Schoolbook" w:eastAsia="Century Schoolbook" w:hAnsi="Century Schoolbook" w:cs="Century Schoolbook"/>
                <w:i/>
                <w:sz w:val="20"/>
                <w:szCs w:val="20"/>
              </w:rPr>
              <w:t xml:space="preserve"> an assessment over all the standards learned in a unit or topic (i.e., Test/Project)</w:t>
            </w:r>
          </w:p>
        </w:tc>
        <w:tc>
          <w:tcPr>
            <w:tcW w:w="1681" w:type="dxa"/>
            <w:shd w:val="clear" w:color="auto" w:fill="auto"/>
            <w:tcMar>
              <w:top w:w="100" w:type="dxa"/>
              <w:left w:w="100" w:type="dxa"/>
              <w:bottom w:w="100" w:type="dxa"/>
              <w:right w:w="100" w:type="dxa"/>
            </w:tcMar>
          </w:tcPr>
          <w:p w14:paraId="34A1AD5C" w14:textId="77777777" w:rsidR="00EC5809" w:rsidRDefault="00EC5809">
            <w:pPr>
              <w:widowControl w:val="0"/>
              <w:pBdr>
                <w:top w:val="nil"/>
                <w:left w:val="nil"/>
                <w:bottom w:val="nil"/>
                <w:right w:val="nil"/>
                <w:between w:val="nil"/>
              </w:pBdr>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40%</w:t>
            </w:r>
          </w:p>
        </w:tc>
        <w:tc>
          <w:tcPr>
            <w:tcW w:w="2101" w:type="dxa"/>
            <w:vMerge/>
          </w:tcPr>
          <w:p w14:paraId="3E73B3CB" w14:textId="77777777" w:rsidR="00EC5809" w:rsidRDefault="00EC5809">
            <w:pPr>
              <w:widowControl w:val="0"/>
              <w:pBdr>
                <w:top w:val="nil"/>
                <w:left w:val="nil"/>
                <w:bottom w:val="nil"/>
                <w:right w:val="nil"/>
                <w:between w:val="nil"/>
              </w:pBdr>
              <w:jc w:val="center"/>
              <w:rPr>
                <w:rFonts w:ascii="Century Schoolbook" w:eastAsia="Century Schoolbook" w:hAnsi="Century Schoolbook" w:cs="Century Schoolbook"/>
                <w:b/>
                <w:sz w:val="20"/>
                <w:szCs w:val="20"/>
              </w:rPr>
            </w:pPr>
          </w:p>
        </w:tc>
      </w:tr>
      <w:tr w:rsidR="00EC5809" w14:paraId="3BA174BA" w14:textId="77C55580" w:rsidTr="00E7490E">
        <w:trPr>
          <w:trHeight w:val="231"/>
        </w:trPr>
        <w:tc>
          <w:tcPr>
            <w:tcW w:w="6726" w:type="dxa"/>
            <w:shd w:val="clear" w:color="auto" w:fill="D9D9D9"/>
            <w:tcMar>
              <w:top w:w="100" w:type="dxa"/>
              <w:left w:w="100" w:type="dxa"/>
              <w:bottom w:w="100" w:type="dxa"/>
              <w:right w:w="100" w:type="dxa"/>
            </w:tcMar>
          </w:tcPr>
          <w:p w14:paraId="291059FD" w14:textId="77777777" w:rsidR="00EC5809" w:rsidRDefault="00EC5809" w:rsidP="00C46807">
            <w:pPr>
              <w:widowControl w:val="0"/>
              <w:pBdr>
                <w:top w:val="nil"/>
                <w:left w:val="nil"/>
                <w:bottom w:val="nil"/>
                <w:right w:val="nil"/>
                <w:between w:val="nil"/>
              </w:pBdr>
              <w:rPr>
                <w:rFonts w:ascii="Century Schoolbook" w:eastAsia="Century Schoolbook" w:hAnsi="Century Schoolbook" w:cs="Century Schoolbook"/>
                <w:i/>
                <w:sz w:val="20"/>
                <w:szCs w:val="20"/>
              </w:rPr>
            </w:pPr>
            <w:r>
              <w:rPr>
                <w:rFonts w:ascii="Century Schoolbook" w:eastAsia="Century Schoolbook" w:hAnsi="Century Schoolbook" w:cs="Century Schoolbook"/>
                <w:i/>
                <w:sz w:val="20"/>
                <w:szCs w:val="20"/>
              </w:rPr>
              <w:t>End of Course Test/Final Exam</w:t>
            </w:r>
          </w:p>
        </w:tc>
        <w:tc>
          <w:tcPr>
            <w:tcW w:w="1681" w:type="dxa"/>
            <w:shd w:val="clear" w:color="auto" w:fill="auto"/>
            <w:tcMar>
              <w:top w:w="100" w:type="dxa"/>
              <w:left w:w="100" w:type="dxa"/>
              <w:bottom w:w="100" w:type="dxa"/>
              <w:right w:w="100" w:type="dxa"/>
            </w:tcMar>
          </w:tcPr>
          <w:p w14:paraId="735915AD" w14:textId="77777777" w:rsidR="00EC5809" w:rsidRDefault="00EC5809">
            <w:pPr>
              <w:widowControl w:val="0"/>
              <w:pBdr>
                <w:top w:val="nil"/>
                <w:left w:val="nil"/>
                <w:bottom w:val="nil"/>
                <w:right w:val="nil"/>
                <w:between w:val="nil"/>
              </w:pBdr>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20%</w:t>
            </w:r>
          </w:p>
        </w:tc>
        <w:tc>
          <w:tcPr>
            <w:tcW w:w="2101" w:type="dxa"/>
            <w:vMerge/>
          </w:tcPr>
          <w:p w14:paraId="686DF8C6" w14:textId="77777777" w:rsidR="00EC5809" w:rsidRDefault="00EC5809">
            <w:pPr>
              <w:widowControl w:val="0"/>
              <w:pBdr>
                <w:top w:val="nil"/>
                <w:left w:val="nil"/>
                <w:bottom w:val="nil"/>
                <w:right w:val="nil"/>
                <w:between w:val="nil"/>
              </w:pBdr>
              <w:jc w:val="center"/>
              <w:rPr>
                <w:rFonts w:ascii="Century Schoolbook" w:eastAsia="Century Schoolbook" w:hAnsi="Century Schoolbook" w:cs="Century Schoolbook"/>
                <w:b/>
                <w:sz w:val="20"/>
                <w:szCs w:val="20"/>
              </w:rPr>
            </w:pPr>
          </w:p>
        </w:tc>
      </w:tr>
      <w:tr w:rsidR="00CB18C6" w14:paraId="127077CC" w14:textId="5DEDA5B6" w:rsidTr="00E7490E">
        <w:trPr>
          <w:trHeight w:val="441"/>
        </w:trPr>
        <w:tc>
          <w:tcPr>
            <w:tcW w:w="8407" w:type="dxa"/>
            <w:gridSpan w:val="2"/>
            <w:shd w:val="clear" w:color="auto" w:fill="00FF00"/>
            <w:tcMar>
              <w:top w:w="100" w:type="dxa"/>
              <w:left w:w="100" w:type="dxa"/>
              <w:bottom w:w="100" w:type="dxa"/>
              <w:right w:w="100" w:type="dxa"/>
            </w:tcMar>
          </w:tcPr>
          <w:p w14:paraId="2A374415" w14:textId="77777777" w:rsidR="00CB18C6" w:rsidRDefault="00CB18C6">
            <w:pPr>
              <w:widowControl w:val="0"/>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Formative/Summative (80%) + EOC (20%) =</w:t>
            </w:r>
          </w:p>
          <w:p w14:paraId="7B8AAF35" w14:textId="7DDC9A36" w:rsidR="00CB18C6" w:rsidRDefault="00CB18C6" w:rsidP="00CB18C6">
            <w:pPr>
              <w:widowControl w:val="0"/>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sz w:val="20"/>
                <w:szCs w:val="20"/>
              </w:rPr>
              <w:t>Students Course Final Average (100%)</w:t>
            </w:r>
          </w:p>
        </w:tc>
        <w:tc>
          <w:tcPr>
            <w:tcW w:w="2101" w:type="dxa"/>
            <w:vMerge/>
            <w:shd w:val="clear" w:color="auto" w:fill="00FF00"/>
          </w:tcPr>
          <w:p w14:paraId="00FB1289" w14:textId="77777777" w:rsidR="00CB18C6" w:rsidRDefault="00CB18C6">
            <w:pPr>
              <w:widowControl w:val="0"/>
              <w:jc w:val="center"/>
              <w:rPr>
                <w:rFonts w:ascii="Century Schoolbook" w:eastAsia="Century Schoolbook" w:hAnsi="Century Schoolbook" w:cs="Century Schoolbook"/>
                <w:b/>
                <w:sz w:val="20"/>
                <w:szCs w:val="20"/>
              </w:rPr>
            </w:pPr>
          </w:p>
        </w:tc>
      </w:tr>
    </w:tbl>
    <w:p w14:paraId="31CBC5F5" w14:textId="3F3ED9B7" w:rsidR="004200BE" w:rsidRDefault="004200BE">
      <w:pPr>
        <w:rPr>
          <w:rFonts w:ascii="Century Schoolbook" w:eastAsia="Century Schoolbook" w:hAnsi="Century Schoolbook" w:cs="Century Schoolbook"/>
          <w:sz w:val="20"/>
          <w:szCs w:val="20"/>
        </w:rPr>
      </w:pPr>
      <w:bookmarkStart w:id="0" w:name="_gjdgxs" w:colFirst="0" w:colLast="0"/>
      <w:bookmarkEnd w:id="0"/>
    </w:p>
    <w:tbl>
      <w:tblPr>
        <w:tblStyle w:val="a2"/>
        <w:tblW w:w="104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440"/>
      </w:tblGrid>
      <w:tr w:rsidR="004200BE" w14:paraId="5B0BB801" w14:textId="77777777">
        <w:tc>
          <w:tcPr>
            <w:tcW w:w="10440" w:type="dxa"/>
            <w:shd w:val="clear" w:color="auto" w:fill="FF9900"/>
            <w:tcMar>
              <w:top w:w="100" w:type="dxa"/>
              <w:left w:w="100" w:type="dxa"/>
              <w:bottom w:w="100" w:type="dxa"/>
              <w:right w:w="100" w:type="dxa"/>
            </w:tcMar>
          </w:tcPr>
          <w:p w14:paraId="71761B8C" w14:textId="77777777" w:rsidR="004200BE" w:rsidRDefault="00A15463">
            <w:pPr>
              <w:pStyle w:val="Heading1"/>
              <w:jc w:val="center"/>
              <w:rPr>
                <w:rFonts w:ascii="Century Schoolbook" w:eastAsia="Century Schoolbook" w:hAnsi="Century Schoolbook" w:cs="Century Schoolbook"/>
                <w:sz w:val="20"/>
                <w:szCs w:val="20"/>
              </w:rPr>
            </w:pPr>
            <w:bookmarkStart w:id="1" w:name="_30j0zll" w:colFirst="0" w:colLast="0"/>
            <w:bookmarkEnd w:id="1"/>
            <w:r>
              <w:rPr>
                <w:rFonts w:ascii="Century Schoolbook" w:eastAsia="Century Schoolbook" w:hAnsi="Century Schoolbook" w:cs="Century Schoolbook"/>
                <w:b/>
                <w:sz w:val="20"/>
                <w:szCs w:val="20"/>
              </w:rPr>
              <w:lastRenderedPageBreak/>
              <w:t>Other Important Grading Information</w:t>
            </w:r>
          </w:p>
        </w:tc>
      </w:tr>
      <w:tr w:rsidR="004200BE" w14:paraId="602A00FA" w14:textId="77777777">
        <w:tc>
          <w:tcPr>
            <w:tcW w:w="10440" w:type="dxa"/>
            <w:shd w:val="clear" w:color="auto" w:fill="auto"/>
            <w:tcMar>
              <w:top w:w="100" w:type="dxa"/>
              <w:left w:w="100" w:type="dxa"/>
              <w:bottom w:w="100" w:type="dxa"/>
              <w:right w:w="100" w:type="dxa"/>
            </w:tcMar>
          </w:tcPr>
          <w:p w14:paraId="0E13B6BB" w14:textId="77777777" w:rsidR="00DA42FF" w:rsidRDefault="00DA42FF" w:rsidP="00DA42FF">
            <w:p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Grades will be based on the following:</w:t>
            </w:r>
          </w:p>
          <w:p w14:paraId="6B9ED8CD" w14:textId="5058BF41" w:rsidR="004200BE" w:rsidRDefault="00DA42FF">
            <w:pPr>
              <w:numPr>
                <w:ilvl w:val="0"/>
                <w:numId w:val="6"/>
              </w:num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Individual weekly assignments</w:t>
            </w:r>
          </w:p>
          <w:p w14:paraId="77ADF1D5" w14:textId="7CF13B4D" w:rsidR="00DA42FF" w:rsidRDefault="00DA42FF">
            <w:pPr>
              <w:numPr>
                <w:ilvl w:val="0"/>
                <w:numId w:val="6"/>
              </w:num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Page layouts/spreads</w:t>
            </w:r>
          </w:p>
          <w:p w14:paraId="4D7D0157" w14:textId="34457338" w:rsidR="00DA42FF" w:rsidRDefault="00DA42FF">
            <w:pPr>
              <w:numPr>
                <w:ilvl w:val="0"/>
                <w:numId w:val="6"/>
              </w:num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Assessments</w:t>
            </w:r>
          </w:p>
          <w:p w14:paraId="6762075B" w14:textId="08CEB4A3" w:rsidR="00DA42FF" w:rsidRDefault="00DA42FF">
            <w:pPr>
              <w:numPr>
                <w:ilvl w:val="0"/>
                <w:numId w:val="6"/>
              </w:num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Participation</w:t>
            </w:r>
          </w:p>
          <w:p w14:paraId="47F01387" w14:textId="77777777" w:rsidR="004200BE" w:rsidRDefault="00A15463">
            <w:pPr>
              <w:numPr>
                <w:ilvl w:val="0"/>
                <w:numId w:val="6"/>
              </w:num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Always review your student’s current class average in Infinite Campus.</w:t>
            </w:r>
          </w:p>
        </w:tc>
      </w:tr>
    </w:tbl>
    <w:p w14:paraId="467455FB" w14:textId="77777777" w:rsidR="004200BE" w:rsidRDefault="004200BE">
      <w:pPr>
        <w:rPr>
          <w:rFonts w:ascii="Century Schoolbook" w:eastAsia="Century Schoolbook" w:hAnsi="Century Schoolbook" w:cs="Century Schoolbook"/>
          <w:sz w:val="20"/>
          <w:szCs w:val="20"/>
        </w:rPr>
      </w:pPr>
    </w:p>
    <w:tbl>
      <w:tblPr>
        <w:tblStyle w:val="a3"/>
        <w:tblW w:w="104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440"/>
      </w:tblGrid>
      <w:tr w:rsidR="004200BE" w14:paraId="175304CE" w14:textId="77777777">
        <w:tc>
          <w:tcPr>
            <w:tcW w:w="10440" w:type="dxa"/>
            <w:shd w:val="clear" w:color="auto" w:fill="00FF00"/>
            <w:tcMar>
              <w:top w:w="100" w:type="dxa"/>
              <w:left w:w="100" w:type="dxa"/>
              <w:bottom w:w="100" w:type="dxa"/>
              <w:right w:w="100" w:type="dxa"/>
            </w:tcMar>
          </w:tcPr>
          <w:p w14:paraId="78134BE2" w14:textId="77777777" w:rsidR="004200BE" w:rsidRDefault="00A15463">
            <w:pPr>
              <w:widowControl w:val="0"/>
              <w:pBdr>
                <w:top w:val="nil"/>
                <w:left w:val="nil"/>
                <w:bottom w:val="nil"/>
                <w:right w:val="nil"/>
                <w:between w:val="nil"/>
              </w:pBdr>
              <w:jc w:val="center"/>
              <w:rPr>
                <w:rFonts w:ascii="Century Schoolbook" w:eastAsia="Century Schoolbook" w:hAnsi="Century Schoolbook" w:cs="Century Schoolbook"/>
                <w:b/>
                <w:sz w:val="20"/>
                <w:szCs w:val="20"/>
                <w:u w:val="single"/>
              </w:rPr>
            </w:pPr>
            <w:r>
              <w:rPr>
                <w:rFonts w:ascii="Century Schoolbook" w:eastAsia="Century Schoolbook" w:hAnsi="Century Schoolbook" w:cs="Century Schoolbook"/>
                <w:b/>
                <w:sz w:val="20"/>
                <w:szCs w:val="20"/>
                <w:u w:val="single"/>
              </w:rPr>
              <w:t>Make- Up Work Policy</w:t>
            </w:r>
          </w:p>
        </w:tc>
      </w:tr>
      <w:tr w:rsidR="004200BE" w14:paraId="52814BD1" w14:textId="77777777">
        <w:tc>
          <w:tcPr>
            <w:tcW w:w="10440" w:type="dxa"/>
            <w:shd w:val="clear" w:color="auto" w:fill="auto"/>
            <w:tcMar>
              <w:top w:w="100" w:type="dxa"/>
              <w:left w:w="100" w:type="dxa"/>
              <w:bottom w:w="100" w:type="dxa"/>
              <w:right w:w="100" w:type="dxa"/>
            </w:tcMar>
          </w:tcPr>
          <w:p w14:paraId="66EC154C" w14:textId="77777777" w:rsidR="004200BE" w:rsidRPr="00824C34" w:rsidRDefault="00A15463" w:rsidP="00A20E50">
            <w:pPr>
              <w:pStyle w:val="ListParagraph"/>
              <w:widowControl w:val="0"/>
              <w:numPr>
                <w:ilvl w:val="0"/>
                <w:numId w:val="9"/>
              </w:numPr>
              <w:pBdr>
                <w:top w:val="nil"/>
                <w:left w:val="nil"/>
                <w:bottom w:val="nil"/>
                <w:right w:val="nil"/>
                <w:between w:val="nil"/>
              </w:pBdr>
              <w:rPr>
                <w:rFonts w:ascii="Century Schoolbook" w:hAnsi="Century Schoolbook"/>
                <w:color w:val="FF0000"/>
                <w:sz w:val="20"/>
                <w:szCs w:val="20"/>
              </w:rPr>
            </w:pPr>
            <w:r w:rsidRPr="00824C34">
              <w:rPr>
                <w:rFonts w:ascii="Century Schoolbook" w:hAnsi="Century Schoolbook"/>
                <w:sz w:val="20"/>
                <w:szCs w:val="20"/>
              </w:rPr>
              <w:t>Students will have until the following Friday at 3:15pm to turn in late/missing assignments.</w:t>
            </w:r>
          </w:p>
          <w:p w14:paraId="09F9E2DF" w14:textId="453CA064" w:rsidR="004200BE" w:rsidRPr="00D00AB3" w:rsidRDefault="00A15463" w:rsidP="00D00AB3">
            <w:pPr>
              <w:pStyle w:val="ListParagraph"/>
              <w:numPr>
                <w:ilvl w:val="0"/>
                <w:numId w:val="10"/>
              </w:numPr>
              <w:pBdr>
                <w:top w:val="nil"/>
                <w:left w:val="nil"/>
                <w:bottom w:val="nil"/>
                <w:right w:val="nil"/>
                <w:between w:val="nil"/>
              </w:pBdr>
            </w:pPr>
            <w:r w:rsidRPr="00824C34">
              <w:rPr>
                <w:rFonts w:ascii="Century Schoolbook" w:hAnsi="Century Schoolbook"/>
                <w:i/>
                <w:iCs/>
                <w:sz w:val="20"/>
                <w:szCs w:val="20"/>
              </w:rPr>
              <w:t>Ex</w:t>
            </w:r>
            <w:r w:rsidR="00824C34" w:rsidRPr="00824C34">
              <w:rPr>
                <w:rFonts w:ascii="Century Schoolbook" w:hAnsi="Century Schoolbook"/>
                <w:i/>
                <w:iCs/>
                <w:sz w:val="20"/>
                <w:szCs w:val="20"/>
              </w:rPr>
              <w:t>ample</w:t>
            </w:r>
            <w:r w:rsidRPr="00824C34">
              <w:rPr>
                <w:rFonts w:ascii="Century Schoolbook" w:hAnsi="Century Schoolbook"/>
                <w:sz w:val="20"/>
                <w:szCs w:val="20"/>
              </w:rPr>
              <w:t xml:space="preserve">: If your assignment was due Thursday, </w:t>
            </w:r>
            <w:r w:rsidR="00824C34" w:rsidRPr="00824C34">
              <w:rPr>
                <w:rFonts w:ascii="Century Schoolbook" w:hAnsi="Century Schoolbook"/>
                <w:sz w:val="20"/>
                <w:szCs w:val="20"/>
              </w:rPr>
              <w:t>September 4</w:t>
            </w:r>
            <w:r w:rsidRPr="00824C34">
              <w:rPr>
                <w:rFonts w:ascii="Century Schoolbook" w:hAnsi="Century Schoolbook"/>
                <w:sz w:val="20"/>
                <w:szCs w:val="20"/>
              </w:rPr>
              <w:t xml:space="preserve">, 2020 you will have until Friday, September </w:t>
            </w:r>
            <w:r w:rsidR="00824C34" w:rsidRPr="00824C34">
              <w:rPr>
                <w:rFonts w:ascii="Century Schoolbook" w:hAnsi="Century Schoolbook"/>
                <w:sz w:val="20"/>
                <w:szCs w:val="20"/>
              </w:rPr>
              <w:t>11</w:t>
            </w:r>
            <w:r w:rsidRPr="00824C34">
              <w:rPr>
                <w:rFonts w:ascii="Century Schoolbook" w:hAnsi="Century Schoolbook"/>
                <w:sz w:val="20"/>
                <w:szCs w:val="20"/>
              </w:rPr>
              <w:t xml:space="preserve">, 2020 to turn it in. </w:t>
            </w:r>
            <w:r w:rsidRPr="00D00AB3">
              <w:rPr>
                <w:rFonts w:ascii="Century Schoolbook" w:hAnsi="Century Schoolbook"/>
                <w:sz w:val="20"/>
                <w:szCs w:val="20"/>
              </w:rPr>
              <w:t>Any work not turned in at that time will be accepted at the instructor's discretion with a 50% penalty.</w:t>
            </w:r>
            <w:r w:rsidR="00D00AB3">
              <w:rPr>
                <w:rFonts w:ascii="Century Schoolbook" w:hAnsi="Century Schoolbook"/>
                <w:sz w:val="20"/>
                <w:szCs w:val="20"/>
              </w:rPr>
              <w:t xml:space="preserve"> If for some reason it cannot be turned in, you need to let me know ASAP. </w:t>
            </w:r>
          </w:p>
        </w:tc>
      </w:tr>
      <w:tr w:rsidR="004200BE" w14:paraId="3D37E7CF" w14:textId="77777777">
        <w:tc>
          <w:tcPr>
            <w:tcW w:w="10440" w:type="dxa"/>
            <w:shd w:val="clear" w:color="auto" w:fill="FF9900"/>
            <w:tcMar>
              <w:top w:w="100" w:type="dxa"/>
              <w:left w:w="100" w:type="dxa"/>
              <w:bottom w:w="100" w:type="dxa"/>
              <w:right w:w="100" w:type="dxa"/>
            </w:tcMar>
          </w:tcPr>
          <w:p w14:paraId="454683B7" w14:textId="77777777" w:rsidR="004200BE" w:rsidRDefault="00A15463">
            <w:pPr>
              <w:widowControl w:val="0"/>
              <w:pBdr>
                <w:top w:val="nil"/>
                <w:left w:val="nil"/>
                <w:bottom w:val="nil"/>
                <w:right w:val="nil"/>
                <w:between w:val="nil"/>
              </w:pBdr>
              <w:jc w:val="center"/>
              <w:rPr>
                <w:rFonts w:ascii="Century Schoolbook" w:eastAsia="Century Schoolbook" w:hAnsi="Century Schoolbook" w:cs="Century Schoolbook"/>
                <w:b/>
                <w:sz w:val="20"/>
                <w:szCs w:val="20"/>
                <w:u w:val="single"/>
              </w:rPr>
            </w:pPr>
            <w:r>
              <w:rPr>
                <w:rFonts w:ascii="Century Schoolbook" w:eastAsia="Century Schoolbook" w:hAnsi="Century Schoolbook" w:cs="Century Schoolbook"/>
                <w:b/>
                <w:sz w:val="20"/>
                <w:szCs w:val="20"/>
                <w:u w:val="single"/>
              </w:rPr>
              <w:t>Remote Learning Attendance Policy</w:t>
            </w:r>
          </w:p>
        </w:tc>
      </w:tr>
      <w:tr w:rsidR="004200BE" w14:paraId="2D0D5AE1" w14:textId="77777777">
        <w:tc>
          <w:tcPr>
            <w:tcW w:w="10440" w:type="dxa"/>
            <w:shd w:val="clear" w:color="auto" w:fill="auto"/>
            <w:tcMar>
              <w:top w:w="100" w:type="dxa"/>
              <w:left w:w="100" w:type="dxa"/>
              <w:bottom w:w="100" w:type="dxa"/>
              <w:right w:w="100" w:type="dxa"/>
            </w:tcMar>
          </w:tcPr>
          <w:p w14:paraId="24C4D25B" w14:textId="77777777" w:rsidR="004200BE" w:rsidRDefault="00A15463">
            <w:pPr>
              <w:widowControl w:val="0"/>
              <w:numPr>
                <w:ilvl w:val="0"/>
                <w:numId w:val="7"/>
              </w:numPr>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Attendance will be taken during a 1st period homeroom every day. Your student is expected to be logged into their Chromebook by </w:t>
            </w:r>
            <w:r>
              <w:rPr>
                <w:rFonts w:ascii="Century Schoolbook" w:eastAsia="Century Schoolbook" w:hAnsi="Century Schoolbook" w:cs="Century Schoolbook"/>
                <w:b/>
                <w:sz w:val="20"/>
                <w:szCs w:val="20"/>
              </w:rPr>
              <w:t>8:15.</w:t>
            </w:r>
          </w:p>
          <w:p w14:paraId="2DC6C4F3" w14:textId="77777777" w:rsidR="004200BE" w:rsidRDefault="00A15463">
            <w:pPr>
              <w:widowControl w:val="0"/>
              <w:numPr>
                <w:ilvl w:val="0"/>
                <w:numId w:val="7"/>
              </w:numPr>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Students will be directed to complete attendance daily in their homeroom class. </w:t>
            </w:r>
          </w:p>
          <w:p w14:paraId="3D7E7A97" w14:textId="77777777" w:rsidR="004200BE" w:rsidRDefault="00A15463">
            <w:pPr>
              <w:widowControl w:val="0"/>
              <w:numPr>
                <w:ilvl w:val="0"/>
                <w:numId w:val="7"/>
              </w:numPr>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Teachers will simultaneously monitor attendance in a Google Meet live session during this homeroom period to check for accuracy of student reports.</w:t>
            </w:r>
          </w:p>
          <w:p w14:paraId="3831C44E" w14:textId="77777777" w:rsidR="004200BE" w:rsidRDefault="00A15463">
            <w:pPr>
              <w:widowControl w:val="0"/>
              <w:numPr>
                <w:ilvl w:val="0"/>
                <w:numId w:val="7"/>
              </w:numPr>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Teachers and attendance clerks can override the student-recorded attendance recorded in IC.</w:t>
            </w:r>
          </w:p>
          <w:p w14:paraId="6844A8D1" w14:textId="77777777" w:rsidR="004200BE" w:rsidRDefault="00A15463">
            <w:pPr>
              <w:widowControl w:val="0"/>
              <w:numPr>
                <w:ilvl w:val="0"/>
                <w:numId w:val="7"/>
              </w:numPr>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If a student forgets to mark him/herself as present, but the teacher “sees” him/her in the class (visually sees him/her on camera, hears his/her voice during the class, or receives written correspondence from the student during the lesson via chat, email, assignment participation/submission), the teacher can correct the entry (up to 5 days) to record the student as present.</w:t>
            </w:r>
          </w:p>
        </w:tc>
      </w:tr>
    </w:tbl>
    <w:p w14:paraId="7464345D" w14:textId="77777777" w:rsidR="004200BE" w:rsidRDefault="004200BE">
      <w:pPr>
        <w:rPr>
          <w:rFonts w:ascii="Century Schoolbook" w:eastAsia="Century Schoolbook" w:hAnsi="Century Schoolbook" w:cs="Century Schoolbook"/>
          <w:sz w:val="20"/>
          <w:szCs w:val="20"/>
        </w:rPr>
      </w:pPr>
    </w:p>
    <w:tbl>
      <w:tblPr>
        <w:tblStyle w:val="a4"/>
        <w:tblW w:w="104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440"/>
      </w:tblGrid>
      <w:tr w:rsidR="004200BE" w14:paraId="1C07E85A" w14:textId="77777777" w:rsidTr="001A1F9D">
        <w:trPr>
          <w:trHeight w:val="330"/>
        </w:trPr>
        <w:tc>
          <w:tcPr>
            <w:tcW w:w="10440" w:type="dxa"/>
            <w:shd w:val="clear" w:color="auto" w:fill="00FF00"/>
            <w:tcMar>
              <w:top w:w="100" w:type="dxa"/>
              <w:left w:w="100" w:type="dxa"/>
              <w:bottom w:w="100" w:type="dxa"/>
              <w:right w:w="100" w:type="dxa"/>
            </w:tcMar>
          </w:tcPr>
          <w:p w14:paraId="4339D0B1" w14:textId="27A6A676" w:rsidR="00A20E50" w:rsidRDefault="00A15463" w:rsidP="001A1F9D">
            <w:pPr>
              <w:jc w:val="center"/>
              <w:rPr>
                <w:rFonts w:ascii="Century Schoolbook" w:eastAsia="Century Schoolbook" w:hAnsi="Century Schoolbook" w:cs="Century Schoolbook"/>
                <w:b/>
                <w:sz w:val="20"/>
                <w:szCs w:val="20"/>
                <w:u w:val="single"/>
              </w:rPr>
            </w:pPr>
            <w:r>
              <w:rPr>
                <w:rFonts w:ascii="Century Schoolbook" w:eastAsia="Century Schoolbook" w:hAnsi="Century Schoolbook" w:cs="Century Schoolbook"/>
                <w:b/>
                <w:sz w:val="20"/>
                <w:szCs w:val="20"/>
                <w:u w:val="single"/>
              </w:rPr>
              <w:t>Teacher to Parent Contact</w:t>
            </w:r>
          </w:p>
        </w:tc>
      </w:tr>
      <w:tr w:rsidR="004200BE" w14:paraId="6B1A7CE3" w14:textId="77777777">
        <w:tc>
          <w:tcPr>
            <w:tcW w:w="10440" w:type="dxa"/>
            <w:shd w:val="clear" w:color="auto" w:fill="auto"/>
            <w:tcMar>
              <w:top w:w="100" w:type="dxa"/>
              <w:left w:w="100" w:type="dxa"/>
              <w:bottom w:w="100" w:type="dxa"/>
              <w:right w:w="100" w:type="dxa"/>
            </w:tcMar>
          </w:tcPr>
          <w:p w14:paraId="76697432" w14:textId="77777777" w:rsidR="004200BE" w:rsidRDefault="00A15463">
            <w:pPr>
              <w:spacing w:after="280"/>
              <w:rPr>
                <w:rFonts w:ascii="Century Schoolbook" w:eastAsia="Century Schoolbook" w:hAnsi="Century Schoolbook" w:cs="Century Schoolbook"/>
                <w:sz w:val="20"/>
                <w:szCs w:val="20"/>
                <w:u w:val="single"/>
              </w:rPr>
            </w:pPr>
            <w:r>
              <w:rPr>
                <w:rFonts w:ascii="Century Schoolbook" w:eastAsia="Century Schoolbook" w:hAnsi="Century Schoolbook" w:cs="Century Schoolbook"/>
                <w:sz w:val="20"/>
                <w:szCs w:val="20"/>
              </w:rPr>
              <w:t>The teacher will contact parents in the one or more of the  following manners beyond progress reports cards, report cards, or open house activities:</w:t>
            </w:r>
          </w:p>
          <w:p w14:paraId="469BA883" w14:textId="77777777" w:rsidR="004200BE" w:rsidRDefault="00A15463">
            <w:pPr>
              <w:numPr>
                <w:ilvl w:val="0"/>
                <w:numId w:val="1"/>
              </w:numPr>
              <w:rPr>
                <w:sz w:val="20"/>
                <w:szCs w:val="20"/>
              </w:rPr>
            </w:pPr>
            <w:r>
              <w:rPr>
                <w:rFonts w:ascii="Century Schoolbook" w:eastAsia="Century Schoolbook" w:hAnsi="Century Schoolbook" w:cs="Century Schoolbook"/>
                <w:sz w:val="20"/>
                <w:szCs w:val="20"/>
              </w:rPr>
              <w:t>Google Classroom (updates, announcements, copies of assignments, class resources evidence of student work and grades in class)</w:t>
            </w:r>
          </w:p>
          <w:p w14:paraId="5C9C774A" w14:textId="77777777" w:rsidR="004200BE" w:rsidRDefault="00A15463">
            <w:pPr>
              <w:ind w:left="72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Download app on iOS or Android</w:t>
            </w:r>
          </w:p>
          <w:p w14:paraId="79993995" w14:textId="77777777" w:rsidR="004200BE" w:rsidRDefault="00A15463">
            <w:pPr>
              <w:numPr>
                <w:ilvl w:val="0"/>
                <w:numId w:val="1"/>
              </w:numPr>
              <w:rPr>
                <w:sz w:val="20"/>
                <w:szCs w:val="20"/>
              </w:rPr>
            </w:pPr>
            <w:r>
              <w:rPr>
                <w:rFonts w:ascii="Century Schoolbook" w:eastAsia="Century Schoolbook" w:hAnsi="Century Schoolbook" w:cs="Century Schoolbook"/>
                <w:sz w:val="20"/>
                <w:szCs w:val="20"/>
              </w:rPr>
              <w:t>Infinite Campus messenger</w:t>
            </w:r>
          </w:p>
          <w:p w14:paraId="0642F1F5" w14:textId="77777777" w:rsidR="004200BE" w:rsidRDefault="00A15463">
            <w:pPr>
              <w:numPr>
                <w:ilvl w:val="0"/>
                <w:numId w:val="1"/>
              </w:numPr>
              <w:rPr>
                <w:sz w:val="20"/>
                <w:szCs w:val="20"/>
              </w:rPr>
            </w:pPr>
            <w:r>
              <w:rPr>
                <w:rFonts w:ascii="Century Schoolbook" w:eastAsia="Century Schoolbook" w:hAnsi="Century Schoolbook" w:cs="Century Schoolbook"/>
                <w:sz w:val="20"/>
                <w:szCs w:val="20"/>
              </w:rPr>
              <w:t>Academic conferences via Google Meet</w:t>
            </w:r>
          </w:p>
          <w:p w14:paraId="5148FBFA" w14:textId="77777777" w:rsidR="004200BE" w:rsidRDefault="00A15463">
            <w:pPr>
              <w:numPr>
                <w:ilvl w:val="0"/>
                <w:numId w:val="1"/>
              </w:numPr>
              <w:rPr>
                <w:sz w:val="20"/>
                <w:szCs w:val="20"/>
              </w:rPr>
            </w:pPr>
            <w:r>
              <w:rPr>
                <w:rFonts w:ascii="Century Schoolbook" w:eastAsia="Century Schoolbook" w:hAnsi="Century Schoolbook" w:cs="Century Schoolbook"/>
                <w:sz w:val="20"/>
                <w:szCs w:val="20"/>
              </w:rPr>
              <w:t>Scheduled IEP meetings or SST process</w:t>
            </w:r>
          </w:p>
          <w:p w14:paraId="77F77398" w14:textId="77777777" w:rsidR="004200BE" w:rsidRDefault="00A15463" w:rsidP="00DE6754">
            <w:pPr>
              <w:numPr>
                <w:ilvl w:val="0"/>
                <w:numId w:val="1"/>
              </w:numPr>
              <w:rPr>
                <w:sz w:val="20"/>
                <w:szCs w:val="20"/>
              </w:rPr>
            </w:pPr>
            <w:r>
              <w:rPr>
                <w:rFonts w:ascii="Century Schoolbook" w:eastAsia="Century Schoolbook" w:hAnsi="Century Schoolbook" w:cs="Century Schoolbook"/>
                <w:sz w:val="20"/>
                <w:szCs w:val="20"/>
              </w:rPr>
              <w:t>E-mail or a phone contact during Parent Engagement Fridays</w:t>
            </w:r>
          </w:p>
        </w:tc>
      </w:tr>
    </w:tbl>
    <w:p w14:paraId="7235F53E" w14:textId="2FDBAD23" w:rsidR="004200BE" w:rsidRDefault="004200BE">
      <w:pPr>
        <w:rPr>
          <w:rFonts w:ascii="Century Schoolbook" w:eastAsia="Century Schoolbook" w:hAnsi="Century Schoolbook" w:cs="Century Schoolbook"/>
          <w:sz w:val="20"/>
          <w:szCs w:val="20"/>
        </w:rPr>
      </w:pPr>
    </w:p>
    <w:p w14:paraId="198DD4B6" w14:textId="7125F80C" w:rsidR="00245889" w:rsidRDefault="00245889">
      <w:pPr>
        <w:rPr>
          <w:rFonts w:ascii="Century Schoolbook" w:eastAsia="Century Schoolbook" w:hAnsi="Century Schoolbook" w:cs="Century Schoolbook"/>
          <w:sz w:val="20"/>
          <w:szCs w:val="20"/>
        </w:rPr>
      </w:pPr>
    </w:p>
    <w:p w14:paraId="58A9CB76" w14:textId="04EF4550" w:rsidR="00245889" w:rsidRDefault="00245889">
      <w:pPr>
        <w:rPr>
          <w:rFonts w:ascii="Century Schoolbook" w:eastAsia="Century Schoolbook" w:hAnsi="Century Schoolbook" w:cs="Century Schoolbook"/>
          <w:sz w:val="20"/>
          <w:szCs w:val="20"/>
        </w:rPr>
      </w:pPr>
    </w:p>
    <w:p w14:paraId="6A42C090" w14:textId="77777777" w:rsidR="00245889" w:rsidRDefault="00245889">
      <w:pPr>
        <w:rPr>
          <w:rFonts w:ascii="Century Schoolbook" w:eastAsia="Century Schoolbook" w:hAnsi="Century Schoolbook" w:cs="Century Schoolbook"/>
          <w:sz w:val="20"/>
          <w:szCs w:val="20"/>
        </w:rPr>
      </w:pPr>
    </w:p>
    <w:tbl>
      <w:tblPr>
        <w:tblStyle w:val="a5"/>
        <w:tblW w:w="1026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260"/>
      </w:tblGrid>
      <w:tr w:rsidR="004200BE" w14:paraId="0A825E1A" w14:textId="77777777" w:rsidTr="00245889">
        <w:tc>
          <w:tcPr>
            <w:tcW w:w="10260" w:type="dxa"/>
            <w:shd w:val="clear" w:color="auto" w:fill="FF9900"/>
            <w:tcMar>
              <w:top w:w="100" w:type="dxa"/>
              <w:left w:w="100" w:type="dxa"/>
              <w:bottom w:w="100" w:type="dxa"/>
              <w:right w:w="100" w:type="dxa"/>
            </w:tcMar>
          </w:tcPr>
          <w:p w14:paraId="1B0E3134" w14:textId="77777777" w:rsidR="004200BE" w:rsidRDefault="00A15463">
            <w:pPr>
              <w:widowControl w:val="0"/>
              <w:pBdr>
                <w:top w:val="nil"/>
                <w:left w:val="nil"/>
                <w:bottom w:val="nil"/>
                <w:right w:val="nil"/>
                <w:between w:val="nil"/>
              </w:pBdr>
              <w:jc w:val="center"/>
              <w:rPr>
                <w:rFonts w:ascii="Century Schoolbook" w:eastAsia="Century Schoolbook" w:hAnsi="Century Schoolbook" w:cs="Century Schoolbook"/>
                <w:b/>
                <w:sz w:val="20"/>
                <w:szCs w:val="20"/>
                <w:u w:val="single"/>
              </w:rPr>
            </w:pPr>
            <w:r>
              <w:rPr>
                <w:rFonts w:ascii="Century Schoolbook" w:eastAsia="Century Schoolbook" w:hAnsi="Century Schoolbook" w:cs="Century Schoolbook"/>
                <w:b/>
                <w:sz w:val="20"/>
                <w:szCs w:val="20"/>
                <w:u w:val="single"/>
              </w:rPr>
              <w:t>Parent to Teacher Contact</w:t>
            </w:r>
          </w:p>
        </w:tc>
      </w:tr>
      <w:tr w:rsidR="004200BE" w14:paraId="04D8FAB1" w14:textId="77777777" w:rsidTr="00245889">
        <w:tc>
          <w:tcPr>
            <w:tcW w:w="10260" w:type="dxa"/>
            <w:shd w:val="clear" w:color="auto" w:fill="auto"/>
            <w:tcMar>
              <w:top w:w="100" w:type="dxa"/>
              <w:left w:w="100" w:type="dxa"/>
              <w:bottom w:w="100" w:type="dxa"/>
              <w:right w:w="100" w:type="dxa"/>
            </w:tcMar>
          </w:tcPr>
          <w:p w14:paraId="4660C67D" w14:textId="77777777" w:rsidR="004200BE" w:rsidRDefault="00A15463">
            <w:pPr>
              <w:widowControl w:val="0"/>
              <w:numPr>
                <w:ilvl w:val="0"/>
                <w:numId w:val="8"/>
              </w:numPr>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lastRenderedPageBreak/>
              <w:t>The teacher should always be the first point of contact for a parent. The quickest way to contact your child’s teacher is through email. Teachers are required to respond to parent emails within 24 hours.</w:t>
            </w:r>
          </w:p>
          <w:p w14:paraId="09AB8859" w14:textId="77777777" w:rsidR="004200BE" w:rsidRDefault="00A15463">
            <w:pPr>
              <w:widowControl w:val="0"/>
              <w:numPr>
                <w:ilvl w:val="0"/>
                <w:numId w:val="8"/>
              </w:numPr>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In order to be informed of your child's progress on assignments always check Infinite Campus.</w:t>
            </w:r>
          </w:p>
          <w:p w14:paraId="149A7721" w14:textId="77777777" w:rsidR="004200BE" w:rsidRDefault="00A15463">
            <w:pPr>
              <w:widowControl w:val="0"/>
              <w:numPr>
                <w:ilvl w:val="0"/>
                <w:numId w:val="8"/>
              </w:numPr>
              <w:pBdr>
                <w:top w:val="nil"/>
                <w:left w:val="nil"/>
                <w:bottom w:val="nil"/>
                <w:right w:val="nil"/>
                <w:between w:val="nil"/>
              </w:pBd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Another way to check your child’s progress is through Google Classroom. Be sure to enroll in Google Classroom notifications that are sent to your email. </w:t>
            </w:r>
          </w:p>
        </w:tc>
      </w:tr>
    </w:tbl>
    <w:p w14:paraId="59F9E3FF" w14:textId="77777777" w:rsidR="004200BE" w:rsidRDefault="004200BE">
      <w:pPr>
        <w:rPr>
          <w:sz w:val="4"/>
          <w:szCs w:val="4"/>
        </w:rPr>
      </w:pPr>
    </w:p>
    <w:p w14:paraId="68411993" w14:textId="77777777" w:rsidR="004200BE" w:rsidRDefault="004200BE">
      <w:pPr>
        <w:rPr>
          <w:rFonts w:ascii="Century Schoolbook" w:eastAsia="Century Schoolbook" w:hAnsi="Century Schoolbook" w:cs="Century Schoolbook"/>
          <w:b/>
          <w:sz w:val="21"/>
          <w:szCs w:val="21"/>
          <w:u w:val="single"/>
        </w:rPr>
      </w:pPr>
    </w:p>
    <w:tbl>
      <w:tblPr>
        <w:tblStyle w:val="a8"/>
        <w:tblW w:w="1026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260"/>
      </w:tblGrid>
      <w:tr w:rsidR="004200BE" w14:paraId="383A7D5B" w14:textId="77777777">
        <w:tc>
          <w:tcPr>
            <w:tcW w:w="10260" w:type="dxa"/>
            <w:shd w:val="clear" w:color="auto" w:fill="FF9900"/>
            <w:tcMar>
              <w:top w:w="100" w:type="dxa"/>
              <w:left w:w="100" w:type="dxa"/>
              <w:bottom w:w="100" w:type="dxa"/>
              <w:right w:w="100" w:type="dxa"/>
            </w:tcMar>
          </w:tcPr>
          <w:p w14:paraId="247F06F4" w14:textId="77777777" w:rsidR="004200BE" w:rsidRDefault="00A15463">
            <w:pPr>
              <w:widowControl w:val="0"/>
              <w:pBdr>
                <w:top w:val="nil"/>
                <w:left w:val="nil"/>
                <w:bottom w:val="nil"/>
                <w:right w:val="nil"/>
                <w:between w:val="nil"/>
              </w:pBdr>
              <w:jc w:val="center"/>
              <w:rPr>
                <w:rFonts w:ascii="Century Schoolbook" w:eastAsia="Century Schoolbook" w:hAnsi="Century Schoolbook" w:cs="Century Schoolbook"/>
                <w:b/>
                <w:sz w:val="20"/>
                <w:szCs w:val="20"/>
                <w:u w:val="single"/>
              </w:rPr>
            </w:pPr>
            <w:r>
              <w:rPr>
                <w:rFonts w:ascii="Century Schoolbook" w:eastAsia="Century Schoolbook" w:hAnsi="Century Schoolbook" w:cs="Century Schoolbook"/>
                <w:b/>
                <w:sz w:val="20"/>
                <w:szCs w:val="20"/>
                <w:u w:val="single"/>
              </w:rPr>
              <w:t>Course Learning Objective</w:t>
            </w:r>
          </w:p>
        </w:tc>
      </w:tr>
      <w:tr w:rsidR="004200BE" w14:paraId="528ED7FF" w14:textId="77777777">
        <w:tc>
          <w:tcPr>
            <w:tcW w:w="10260" w:type="dxa"/>
            <w:shd w:val="clear" w:color="auto" w:fill="auto"/>
            <w:tcMar>
              <w:top w:w="100" w:type="dxa"/>
              <w:left w:w="100" w:type="dxa"/>
              <w:bottom w:w="100" w:type="dxa"/>
              <w:right w:w="100" w:type="dxa"/>
            </w:tcMar>
          </w:tcPr>
          <w:p w14:paraId="6268EA92" w14:textId="6606B041" w:rsidR="002B7FED" w:rsidRDefault="002B7FED" w:rsidP="002B7FED">
            <w:pPr>
              <w:widowControl w:val="0"/>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In order to capture and record the current school year for the enjoyment and reference in the future, student will:</w:t>
            </w:r>
          </w:p>
          <w:p w14:paraId="739E588C" w14:textId="39DD6BCC" w:rsidR="004200BE" w:rsidRDefault="0066752B">
            <w:pPr>
              <w:widowControl w:val="0"/>
              <w:numPr>
                <w:ilvl w:val="0"/>
                <w:numId w:val="5"/>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Identify and report news-making events in the Stockbridge community and beyond.</w:t>
            </w:r>
          </w:p>
          <w:p w14:paraId="644F94E8" w14:textId="16622A96" w:rsidR="002B7FED" w:rsidRDefault="002B7FED">
            <w:pPr>
              <w:widowControl w:val="0"/>
              <w:numPr>
                <w:ilvl w:val="0"/>
                <w:numId w:val="5"/>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 xml:space="preserve">Use good </w:t>
            </w:r>
            <w:r w:rsidR="00EB352E">
              <w:rPr>
                <w:rFonts w:ascii="Century Schoolbook" w:eastAsia="Century Schoolbook" w:hAnsi="Century Schoolbook" w:cs="Century Schoolbook"/>
                <w:color w:val="000000"/>
                <w:sz w:val="20"/>
                <w:szCs w:val="20"/>
              </w:rPr>
              <w:t>picture taking</w:t>
            </w:r>
            <w:r>
              <w:rPr>
                <w:rFonts w:ascii="Century Schoolbook" w:eastAsia="Century Schoolbook" w:hAnsi="Century Schoolbook" w:cs="Century Schoolbook"/>
                <w:color w:val="000000"/>
                <w:sz w:val="20"/>
                <w:szCs w:val="20"/>
              </w:rPr>
              <w:t xml:space="preserve"> techniques.</w:t>
            </w:r>
          </w:p>
          <w:p w14:paraId="2428267A" w14:textId="77777777" w:rsidR="002B7FED" w:rsidRDefault="002B7FED">
            <w:pPr>
              <w:widowControl w:val="0"/>
              <w:numPr>
                <w:ilvl w:val="0"/>
                <w:numId w:val="5"/>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Design a professional, attractive, theme-based yearbook.</w:t>
            </w:r>
          </w:p>
          <w:p w14:paraId="2B4FCDF1" w14:textId="7C30600C" w:rsidR="002B7FED" w:rsidRDefault="002B7FED">
            <w:pPr>
              <w:widowControl w:val="0"/>
              <w:numPr>
                <w:ilvl w:val="0"/>
                <w:numId w:val="5"/>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 xml:space="preserve">Write effective </w:t>
            </w:r>
            <w:r w:rsidR="0066752B">
              <w:rPr>
                <w:rFonts w:ascii="Century Schoolbook" w:eastAsia="Century Schoolbook" w:hAnsi="Century Schoolbook" w:cs="Century Schoolbook"/>
                <w:color w:val="000000"/>
                <w:sz w:val="20"/>
                <w:szCs w:val="20"/>
              </w:rPr>
              <w:t xml:space="preserve">journalistic copy, captions, </w:t>
            </w:r>
            <w:proofErr w:type="gramStart"/>
            <w:r>
              <w:rPr>
                <w:rFonts w:ascii="Century Schoolbook" w:eastAsia="Century Schoolbook" w:hAnsi="Century Schoolbook" w:cs="Century Schoolbook"/>
                <w:color w:val="000000"/>
                <w:sz w:val="20"/>
                <w:szCs w:val="20"/>
              </w:rPr>
              <w:t>headlines</w:t>
            </w:r>
            <w:proofErr w:type="gramEnd"/>
            <w:r>
              <w:rPr>
                <w:rFonts w:ascii="Century Schoolbook" w:eastAsia="Century Schoolbook" w:hAnsi="Century Schoolbook" w:cs="Century Schoolbook"/>
                <w:color w:val="000000"/>
                <w:sz w:val="20"/>
                <w:szCs w:val="20"/>
              </w:rPr>
              <w:t xml:space="preserve"> and sub-headings.</w:t>
            </w:r>
          </w:p>
          <w:p w14:paraId="24148D50" w14:textId="684F7492" w:rsidR="002B7FED" w:rsidRDefault="002B7FED">
            <w:pPr>
              <w:widowControl w:val="0"/>
              <w:numPr>
                <w:ilvl w:val="0"/>
                <w:numId w:val="5"/>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 xml:space="preserve">Edit, </w:t>
            </w:r>
            <w:r w:rsidR="00EB352E">
              <w:rPr>
                <w:rFonts w:ascii="Century Schoolbook" w:eastAsia="Century Schoolbook" w:hAnsi="Century Schoolbook" w:cs="Century Schoolbook"/>
                <w:color w:val="000000"/>
                <w:sz w:val="20"/>
                <w:szCs w:val="20"/>
              </w:rPr>
              <w:t>proofread,</w:t>
            </w:r>
            <w:r>
              <w:rPr>
                <w:rFonts w:ascii="Century Schoolbook" w:eastAsia="Century Schoolbook" w:hAnsi="Century Schoolbook" w:cs="Century Schoolbook"/>
                <w:color w:val="000000"/>
                <w:sz w:val="20"/>
                <w:szCs w:val="20"/>
              </w:rPr>
              <w:t xml:space="preserve"> and evaluate their ow and others’ work.</w:t>
            </w:r>
          </w:p>
          <w:p w14:paraId="3984FA0F" w14:textId="0E5C872D" w:rsidR="002B7FED" w:rsidRDefault="002B7FED">
            <w:pPr>
              <w:widowControl w:val="0"/>
              <w:numPr>
                <w:ilvl w:val="0"/>
                <w:numId w:val="5"/>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Work cooperatively within time constraints (DEADLINES) and budget limitations.</w:t>
            </w:r>
          </w:p>
          <w:p w14:paraId="719A968F" w14:textId="52F76537" w:rsidR="002B7FED" w:rsidRDefault="002B7FED">
            <w:pPr>
              <w:widowControl w:val="0"/>
              <w:numPr>
                <w:ilvl w:val="0"/>
                <w:numId w:val="5"/>
              </w:numPr>
              <w:pBdr>
                <w:top w:val="nil"/>
                <w:left w:val="nil"/>
                <w:bottom w:val="nil"/>
                <w:right w:val="nil"/>
                <w:between w:val="nil"/>
              </w:pBdr>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Learn and use effective sales and promotional techniques.</w:t>
            </w:r>
          </w:p>
        </w:tc>
      </w:tr>
    </w:tbl>
    <w:p w14:paraId="4D0128C7" w14:textId="77777777" w:rsidR="004200BE" w:rsidRDefault="004200BE">
      <w:pPr>
        <w:rPr>
          <w:rFonts w:ascii="Century Schoolbook" w:eastAsia="Century Schoolbook" w:hAnsi="Century Schoolbook" w:cs="Century Schoolbook"/>
          <w:sz w:val="20"/>
          <w:szCs w:val="20"/>
        </w:rPr>
      </w:pPr>
    </w:p>
    <w:tbl>
      <w:tblPr>
        <w:tblStyle w:val="a9"/>
        <w:tblW w:w="1026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260"/>
      </w:tblGrid>
      <w:tr w:rsidR="004200BE" w14:paraId="78F7DD99" w14:textId="77777777">
        <w:tc>
          <w:tcPr>
            <w:tcW w:w="10260" w:type="dxa"/>
            <w:shd w:val="clear" w:color="auto" w:fill="00FF00"/>
            <w:tcMar>
              <w:top w:w="100" w:type="dxa"/>
              <w:left w:w="100" w:type="dxa"/>
              <w:bottom w:w="100" w:type="dxa"/>
              <w:right w:w="100" w:type="dxa"/>
            </w:tcMar>
          </w:tcPr>
          <w:p w14:paraId="40863DA6" w14:textId="77777777" w:rsidR="004200BE" w:rsidRDefault="00A15463">
            <w:pPr>
              <w:widowControl w:val="0"/>
              <w:pBdr>
                <w:top w:val="nil"/>
                <w:left w:val="nil"/>
                <w:bottom w:val="nil"/>
                <w:right w:val="nil"/>
                <w:between w:val="nil"/>
              </w:pBdr>
              <w:jc w:val="center"/>
              <w:rPr>
                <w:rFonts w:ascii="Century Schoolbook" w:eastAsia="Century Schoolbook" w:hAnsi="Century Schoolbook" w:cs="Century Schoolbook"/>
                <w:b/>
                <w:sz w:val="20"/>
                <w:szCs w:val="20"/>
                <w:u w:val="single"/>
              </w:rPr>
            </w:pPr>
            <w:r>
              <w:rPr>
                <w:rFonts w:ascii="Century Schoolbook" w:eastAsia="Century Schoolbook" w:hAnsi="Century Schoolbook" w:cs="Century Schoolbook"/>
                <w:b/>
                <w:sz w:val="20"/>
                <w:szCs w:val="20"/>
                <w:u w:val="single"/>
              </w:rPr>
              <w:t>Miscellaneous Information</w:t>
            </w:r>
          </w:p>
        </w:tc>
      </w:tr>
      <w:tr w:rsidR="004200BE" w14:paraId="5BE96451" w14:textId="77777777">
        <w:tc>
          <w:tcPr>
            <w:tcW w:w="10260" w:type="dxa"/>
            <w:shd w:val="clear" w:color="auto" w:fill="auto"/>
            <w:tcMar>
              <w:top w:w="100" w:type="dxa"/>
              <w:left w:w="100" w:type="dxa"/>
              <w:bottom w:w="100" w:type="dxa"/>
              <w:right w:w="100" w:type="dxa"/>
            </w:tcMar>
          </w:tcPr>
          <w:p w14:paraId="57FD1DAF" w14:textId="4F087DD4" w:rsidR="004200BE" w:rsidRDefault="00692D04" w:rsidP="00692D04">
            <w:pPr>
              <w:pStyle w:val="ListParagraph"/>
              <w:widowControl w:val="0"/>
              <w:numPr>
                <w:ilvl w:val="0"/>
                <w:numId w:val="10"/>
              </w:numPr>
              <w:rPr>
                <w:rFonts w:ascii="Century Schoolbook" w:eastAsia="Century Schoolbook" w:hAnsi="Century Schoolbook" w:cs="Century Schoolbook"/>
                <w:sz w:val="20"/>
                <w:szCs w:val="20"/>
              </w:rPr>
            </w:pPr>
            <w:r w:rsidRPr="00692D04">
              <w:rPr>
                <w:rFonts w:ascii="Century Schoolbook" w:eastAsia="Century Schoolbook" w:hAnsi="Century Schoolbook" w:cs="Century Schoolbook"/>
                <w:sz w:val="20"/>
                <w:szCs w:val="20"/>
              </w:rPr>
              <w:t xml:space="preserve">Because learning is </w:t>
            </w:r>
            <w:r w:rsidR="00DE6754">
              <w:rPr>
                <w:rFonts w:ascii="Century Schoolbook" w:eastAsia="Century Schoolbook" w:hAnsi="Century Schoolbook" w:cs="Century Schoolbook"/>
                <w:sz w:val="20"/>
                <w:szCs w:val="20"/>
              </w:rPr>
              <w:t>remote</w:t>
            </w:r>
            <w:r w:rsidRPr="00692D04">
              <w:rPr>
                <w:rFonts w:ascii="Century Schoolbook" w:eastAsia="Century Schoolbook" w:hAnsi="Century Schoolbook" w:cs="Century Schoolbook"/>
                <w:sz w:val="20"/>
                <w:szCs w:val="20"/>
              </w:rPr>
              <w:t xml:space="preserve"> and you have a lot of flexibility, there should be no excuse for work not to be turne</w:t>
            </w:r>
            <w:r w:rsidR="00DE6754">
              <w:rPr>
                <w:rFonts w:ascii="Century Schoolbook" w:eastAsia="Century Schoolbook" w:hAnsi="Century Schoolbook" w:cs="Century Schoolbook"/>
                <w:sz w:val="20"/>
                <w:szCs w:val="20"/>
              </w:rPr>
              <w:t>d in.</w:t>
            </w:r>
            <w:r w:rsidRPr="00692D04">
              <w:rPr>
                <w:rFonts w:ascii="Century Schoolbook" w:eastAsia="Century Schoolbook" w:hAnsi="Century Schoolbook" w:cs="Century Schoolbook"/>
                <w:sz w:val="20"/>
                <w:szCs w:val="20"/>
              </w:rPr>
              <w:t xml:space="preserve"> You are responsible for your own learning. I am merely the facilitator of information. </w:t>
            </w:r>
          </w:p>
          <w:p w14:paraId="13D016D8" w14:textId="105BE271" w:rsidR="00EB352E" w:rsidRDefault="00EB352E" w:rsidP="00692D04">
            <w:pPr>
              <w:pStyle w:val="ListParagraph"/>
              <w:widowControl w:val="0"/>
              <w:numPr>
                <w:ilvl w:val="0"/>
                <w:numId w:val="10"/>
              </w:num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Due to the nature of the class, there will be times when students must attend events afterschool. Please make sure to arrange transportation if you do not have a car. If you are unable to cover an event, you must let me know within 24</w:t>
            </w:r>
            <w:r w:rsidR="00BF0D75">
              <w:rPr>
                <w:rFonts w:ascii="Century Schoolbook" w:eastAsia="Century Schoolbook" w:hAnsi="Century Schoolbook" w:cs="Century Schoolbook"/>
                <w:sz w:val="20"/>
                <w:szCs w:val="20"/>
              </w:rPr>
              <w:t>-48</w:t>
            </w:r>
            <w:r>
              <w:rPr>
                <w:rFonts w:ascii="Century Schoolbook" w:eastAsia="Century Schoolbook" w:hAnsi="Century Schoolbook" w:cs="Century Schoolbook"/>
                <w:sz w:val="20"/>
                <w:szCs w:val="20"/>
              </w:rPr>
              <w:t xml:space="preserve"> hours. </w:t>
            </w:r>
          </w:p>
          <w:p w14:paraId="2F921890" w14:textId="62F3ADD8" w:rsidR="001F3284" w:rsidRPr="00692D04" w:rsidRDefault="001F3284" w:rsidP="00692D04">
            <w:pPr>
              <w:pStyle w:val="ListParagraph"/>
              <w:widowControl w:val="0"/>
              <w:numPr>
                <w:ilvl w:val="0"/>
                <w:numId w:val="10"/>
              </w:num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Students are responsible for school-owned equipment used in yearbook: cameras, SD cards, camera bags and batteries. Please understand that if equipment is lost, stolen or damaged while checked-out to the student, the student will be required to cover the costs. Digital cameras are valued at $650+; lenses are valued at $250+; camera repairs start at $400.These are not minor costs. Equipment care is paramount.</w:t>
            </w:r>
          </w:p>
          <w:p w14:paraId="574AF47F" w14:textId="404F24AC" w:rsidR="00EB352E" w:rsidRDefault="00EB352E" w:rsidP="00692D04">
            <w:pPr>
              <w:pStyle w:val="ListParagraph"/>
              <w:widowControl w:val="0"/>
              <w:numPr>
                <w:ilvl w:val="0"/>
                <w:numId w:val="10"/>
              </w:numPr>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 xml:space="preserve">All staff members will sign up for the class GroupMe in order to communicate while on assignment. Details will be given in class. </w:t>
            </w:r>
          </w:p>
          <w:p w14:paraId="79A50E28" w14:textId="7192835A" w:rsidR="00692D04" w:rsidRPr="00692D04" w:rsidRDefault="00692D04" w:rsidP="00692D04">
            <w:pPr>
              <w:pStyle w:val="ListParagraph"/>
              <w:widowControl w:val="0"/>
              <w:numPr>
                <w:ilvl w:val="0"/>
                <w:numId w:val="10"/>
              </w:numPr>
              <w:rPr>
                <w:rFonts w:ascii="Century Schoolbook" w:eastAsia="Century Schoolbook" w:hAnsi="Century Schoolbook" w:cs="Century Schoolbook"/>
                <w:sz w:val="20"/>
                <w:szCs w:val="20"/>
              </w:rPr>
            </w:pPr>
            <w:r w:rsidRPr="00692D04">
              <w:rPr>
                <w:rFonts w:ascii="Century Schoolbook" w:eastAsia="Century Schoolbook" w:hAnsi="Century Schoolbook" w:cs="Century Schoolbook"/>
                <w:sz w:val="20"/>
                <w:szCs w:val="20"/>
              </w:rPr>
              <w:t xml:space="preserve">I am here for you. </w:t>
            </w:r>
            <w:proofErr w:type="gramStart"/>
            <w:r w:rsidRPr="00692D04">
              <w:rPr>
                <w:rFonts w:ascii="Century Schoolbook" w:eastAsia="Century Schoolbook" w:hAnsi="Century Schoolbook" w:cs="Century Schoolbook"/>
                <w:sz w:val="20"/>
                <w:szCs w:val="20"/>
              </w:rPr>
              <w:t>Let’s</w:t>
            </w:r>
            <w:proofErr w:type="gramEnd"/>
            <w:r w:rsidRPr="00692D04">
              <w:rPr>
                <w:rFonts w:ascii="Century Schoolbook" w:eastAsia="Century Schoolbook" w:hAnsi="Century Schoolbook" w:cs="Century Schoolbook"/>
                <w:sz w:val="20"/>
                <w:szCs w:val="20"/>
              </w:rPr>
              <w:t xml:space="preserve"> do this!</w:t>
            </w:r>
          </w:p>
          <w:p w14:paraId="24689A04" w14:textId="77777777" w:rsidR="004200BE" w:rsidRPr="00692D04" w:rsidRDefault="004200BE">
            <w:pPr>
              <w:widowControl w:val="0"/>
              <w:pBdr>
                <w:top w:val="nil"/>
                <w:left w:val="nil"/>
                <w:bottom w:val="nil"/>
                <w:right w:val="nil"/>
                <w:between w:val="nil"/>
              </w:pBdr>
              <w:rPr>
                <w:rFonts w:ascii="Century Schoolbook" w:eastAsia="Century Schoolbook" w:hAnsi="Century Schoolbook" w:cs="Century Schoolbook"/>
                <w:sz w:val="20"/>
                <w:szCs w:val="20"/>
              </w:rPr>
            </w:pPr>
          </w:p>
        </w:tc>
      </w:tr>
    </w:tbl>
    <w:p w14:paraId="23BA619A" w14:textId="77777777" w:rsidR="004200BE" w:rsidRDefault="004200BE">
      <w:pPr>
        <w:rPr>
          <w:rFonts w:ascii="Century Schoolbook" w:eastAsia="Century Schoolbook" w:hAnsi="Century Schoolbook" w:cs="Century Schoolbook"/>
          <w:sz w:val="21"/>
          <w:szCs w:val="21"/>
        </w:rPr>
      </w:pPr>
    </w:p>
    <w:p w14:paraId="403F132F" w14:textId="77777777" w:rsidR="004200BE" w:rsidRDefault="004200BE">
      <w:pPr>
        <w:rPr>
          <w:rFonts w:ascii="Century Schoolbook" w:eastAsia="Century Schoolbook" w:hAnsi="Century Schoolbook" w:cs="Century Schoolbook"/>
          <w:sz w:val="21"/>
          <w:szCs w:val="21"/>
          <w:u w:val="single"/>
        </w:rPr>
      </w:pPr>
    </w:p>
    <w:p w14:paraId="4ECFBB6E" w14:textId="77777777" w:rsidR="004200BE" w:rsidRDefault="004200BE">
      <w:pPr>
        <w:rPr>
          <w:rFonts w:ascii="Century Schoolbook" w:eastAsia="Century Schoolbook" w:hAnsi="Century Schoolbook" w:cs="Century Schoolbook"/>
          <w:sz w:val="21"/>
          <w:szCs w:val="21"/>
          <w:u w:val="single"/>
        </w:rPr>
      </w:pPr>
    </w:p>
    <w:p w14:paraId="12563E22" w14:textId="77777777" w:rsidR="004200BE" w:rsidRDefault="004200BE">
      <w:pPr>
        <w:rPr>
          <w:rFonts w:ascii="Century Schoolbook" w:eastAsia="Century Schoolbook" w:hAnsi="Century Schoolbook" w:cs="Century Schoolbook"/>
          <w:sz w:val="21"/>
          <w:szCs w:val="21"/>
          <w:u w:val="single"/>
        </w:rPr>
      </w:pPr>
    </w:p>
    <w:p w14:paraId="0F5D9C0A" w14:textId="77777777" w:rsidR="004746C4" w:rsidRDefault="004746C4">
      <w:pPr>
        <w:widowControl w:val="0"/>
        <w:pBdr>
          <w:top w:val="nil"/>
          <w:left w:val="nil"/>
          <w:bottom w:val="nil"/>
          <w:right w:val="nil"/>
          <w:between w:val="nil"/>
        </w:pBdr>
        <w:spacing w:line="276" w:lineRule="auto"/>
      </w:pPr>
    </w:p>
    <w:p w14:paraId="1A2C75B8" w14:textId="77777777" w:rsidR="004746C4" w:rsidRDefault="004746C4">
      <w:pPr>
        <w:widowControl w:val="0"/>
        <w:pBdr>
          <w:top w:val="nil"/>
          <w:left w:val="nil"/>
          <w:bottom w:val="nil"/>
          <w:right w:val="nil"/>
          <w:between w:val="nil"/>
        </w:pBdr>
        <w:spacing w:line="276" w:lineRule="auto"/>
      </w:pPr>
    </w:p>
    <w:p w14:paraId="1F5E6FD5" w14:textId="77777777" w:rsidR="004746C4" w:rsidRDefault="004746C4">
      <w:pPr>
        <w:widowControl w:val="0"/>
        <w:pBdr>
          <w:top w:val="nil"/>
          <w:left w:val="nil"/>
          <w:bottom w:val="nil"/>
          <w:right w:val="nil"/>
          <w:between w:val="nil"/>
        </w:pBdr>
        <w:spacing w:line="276" w:lineRule="auto"/>
      </w:pPr>
    </w:p>
    <w:p w14:paraId="450603B0" w14:textId="77777777" w:rsidR="004746C4" w:rsidRDefault="004746C4">
      <w:pPr>
        <w:widowControl w:val="0"/>
        <w:pBdr>
          <w:top w:val="nil"/>
          <w:left w:val="nil"/>
          <w:bottom w:val="nil"/>
          <w:right w:val="nil"/>
          <w:between w:val="nil"/>
        </w:pBdr>
        <w:spacing w:line="276" w:lineRule="auto"/>
      </w:pPr>
    </w:p>
    <w:p w14:paraId="2754708C" w14:textId="77777777" w:rsidR="004746C4" w:rsidRDefault="004746C4">
      <w:pPr>
        <w:widowControl w:val="0"/>
        <w:pBdr>
          <w:top w:val="nil"/>
          <w:left w:val="nil"/>
          <w:bottom w:val="nil"/>
          <w:right w:val="nil"/>
          <w:between w:val="nil"/>
        </w:pBdr>
        <w:spacing w:line="276" w:lineRule="auto"/>
      </w:pPr>
    </w:p>
    <w:p w14:paraId="42560AAD" w14:textId="77777777" w:rsidR="004746C4" w:rsidRDefault="004746C4">
      <w:pPr>
        <w:widowControl w:val="0"/>
        <w:pBdr>
          <w:top w:val="nil"/>
          <w:left w:val="nil"/>
          <w:bottom w:val="nil"/>
          <w:right w:val="nil"/>
          <w:between w:val="nil"/>
        </w:pBdr>
        <w:spacing w:line="276" w:lineRule="auto"/>
      </w:pPr>
    </w:p>
    <w:p w14:paraId="4A1DFEC8" w14:textId="77777777" w:rsidR="004746C4" w:rsidRDefault="004746C4">
      <w:pPr>
        <w:widowControl w:val="0"/>
        <w:pBdr>
          <w:top w:val="nil"/>
          <w:left w:val="nil"/>
          <w:bottom w:val="nil"/>
          <w:right w:val="nil"/>
          <w:between w:val="nil"/>
        </w:pBdr>
        <w:spacing w:line="276" w:lineRule="auto"/>
      </w:pPr>
    </w:p>
    <w:tbl>
      <w:tblPr>
        <w:tblStyle w:val="a9"/>
        <w:tblW w:w="9690" w:type="dxa"/>
        <w:tblBorders>
          <w:top w:val="nil"/>
          <w:left w:val="nil"/>
          <w:bottom w:val="nil"/>
          <w:right w:val="nil"/>
          <w:insideH w:val="nil"/>
          <w:insideV w:val="nil"/>
        </w:tblBorders>
        <w:tblLayout w:type="fixed"/>
        <w:tblLook w:val="0600" w:firstRow="0" w:lastRow="0" w:firstColumn="0" w:lastColumn="0" w:noHBand="1" w:noVBand="1"/>
      </w:tblPr>
      <w:tblGrid>
        <w:gridCol w:w="1590"/>
        <w:gridCol w:w="1710"/>
        <w:gridCol w:w="1800"/>
        <w:gridCol w:w="1890"/>
        <w:gridCol w:w="2700"/>
      </w:tblGrid>
      <w:tr w:rsidR="004746C4" w14:paraId="3AED3524" w14:textId="77777777" w:rsidTr="004746C4">
        <w:trPr>
          <w:trHeight w:val="207"/>
        </w:trPr>
        <w:tc>
          <w:tcPr>
            <w:tcW w:w="1590" w:type="dxa"/>
            <w:tcBorders>
              <w:top w:val="single" w:sz="24" w:space="0" w:color="000000"/>
              <w:left w:val="single" w:sz="24" w:space="0" w:color="000000"/>
              <w:bottom w:val="single" w:sz="18" w:space="0" w:color="000000"/>
              <w:right w:val="single" w:sz="18" w:space="0" w:color="000000"/>
            </w:tcBorders>
            <w:shd w:val="clear" w:color="auto" w:fill="D9D9D9"/>
            <w:tcMar>
              <w:top w:w="100" w:type="dxa"/>
              <w:left w:w="100" w:type="dxa"/>
              <w:bottom w:w="100" w:type="dxa"/>
              <w:right w:w="100" w:type="dxa"/>
            </w:tcMar>
          </w:tcPr>
          <w:p w14:paraId="7BC42395" w14:textId="77777777" w:rsidR="004746C4" w:rsidRDefault="004746C4" w:rsidP="00397F4E">
            <w:pPr>
              <w:spacing w:before="240"/>
              <w:rPr>
                <w:rFonts w:ascii="Century Schoolbook" w:eastAsia="Century Schoolbook" w:hAnsi="Century Schoolbook" w:cs="Century Schoolbook"/>
                <w:sz w:val="16"/>
                <w:szCs w:val="16"/>
              </w:rPr>
            </w:pPr>
          </w:p>
        </w:tc>
        <w:tc>
          <w:tcPr>
            <w:tcW w:w="1710" w:type="dxa"/>
            <w:tcBorders>
              <w:top w:val="single" w:sz="24" w:space="0" w:color="000000"/>
              <w:left w:val="single" w:sz="18" w:space="0" w:color="000000"/>
              <w:bottom w:val="single" w:sz="18" w:space="0" w:color="000000"/>
              <w:right w:val="single" w:sz="18" w:space="0" w:color="000000"/>
            </w:tcBorders>
            <w:shd w:val="clear" w:color="auto" w:fill="FFC000"/>
            <w:tcMar>
              <w:top w:w="100" w:type="dxa"/>
              <w:left w:w="100" w:type="dxa"/>
              <w:bottom w:w="100" w:type="dxa"/>
              <w:right w:w="100" w:type="dxa"/>
            </w:tcMar>
          </w:tcPr>
          <w:p w14:paraId="2E95FEAB"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Monday / Wednesday</w:t>
            </w:r>
          </w:p>
        </w:tc>
        <w:tc>
          <w:tcPr>
            <w:tcW w:w="1800" w:type="dxa"/>
            <w:tcBorders>
              <w:top w:val="single" w:sz="24" w:space="0" w:color="000000"/>
              <w:left w:val="single" w:sz="18" w:space="0" w:color="000000"/>
              <w:bottom w:val="single" w:sz="18" w:space="0" w:color="000000"/>
              <w:right w:val="single" w:sz="18" w:space="0" w:color="000000"/>
            </w:tcBorders>
            <w:shd w:val="clear" w:color="auto" w:fill="32E61A"/>
            <w:tcMar>
              <w:top w:w="100" w:type="dxa"/>
              <w:left w:w="100" w:type="dxa"/>
              <w:bottom w:w="100" w:type="dxa"/>
              <w:right w:w="100" w:type="dxa"/>
            </w:tcMar>
          </w:tcPr>
          <w:p w14:paraId="4B57C38E"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Tuesday / Thursday</w:t>
            </w:r>
          </w:p>
        </w:tc>
        <w:tc>
          <w:tcPr>
            <w:tcW w:w="1890" w:type="dxa"/>
            <w:tcBorders>
              <w:top w:val="single" w:sz="24" w:space="0" w:color="000000"/>
              <w:left w:val="single" w:sz="18" w:space="0" w:color="000000"/>
              <w:bottom w:val="single" w:sz="18" w:space="0" w:color="000000"/>
              <w:right w:val="single" w:sz="18" w:space="0" w:color="000000"/>
            </w:tcBorders>
            <w:shd w:val="clear" w:color="auto" w:fill="FFC000"/>
            <w:tcMar>
              <w:top w:w="100" w:type="dxa"/>
              <w:left w:w="100" w:type="dxa"/>
              <w:bottom w:w="100" w:type="dxa"/>
              <w:right w:w="100" w:type="dxa"/>
            </w:tcMar>
          </w:tcPr>
          <w:p w14:paraId="00F60BD6"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FRIDAY Schedule</w:t>
            </w:r>
          </w:p>
        </w:tc>
        <w:tc>
          <w:tcPr>
            <w:tcW w:w="2700" w:type="dxa"/>
            <w:tcBorders>
              <w:top w:val="single" w:sz="24" w:space="0" w:color="000000"/>
              <w:left w:val="single" w:sz="18" w:space="0" w:color="000000"/>
              <w:bottom w:val="single" w:sz="18" w:space="0" w:color="000000"/>
              <w:right w:val="single" w:sz="24" w:space="0" w:color="000000"/>
            </w:tcBorders>
            <w:shd w:val="clear" w:color="auto" w:fill="32E61A"/>
            <w:tcMar>
              <w:top w:w="100" w:type="dxa"/>
              <w:left w:w="100" w:type="dxa"/>
              <w:bottom w:w="100" w:type="dxa"/>
              <w:right w:w="100" w:type="dxa"/>
            </w:tcMar>
          </w:tcPr>
          <w:p w14:paraId="7A30BDC5"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FRIDAY Flexible Instruction</w:t>
            </w:r>
          </w:p>
        </w:tc>
      </w:tr>
      <w:tr w:rsidR="004746C4" w14:paraId="479579B8" w14:textId="77777777" w:rsidTr="004746C4">
        <w:trPr>
          <w:trHeight w:val="253"/>
        </w:trPr>
        <w:tc>
          <w:tcPr>
            <w:tcW w:w="1590" w:type="dxa"/>
            <w:tcBorders>
              <w:top w:val="single" w:sz="18" w:space="0" w:color="000000"/>
              <w:left w:val="single" w:sz="24" w:space="0" w:color="000000"/>
              <w:bottom w:val="single" w:sz="18" w:space="0" w:color="000000"/>
              <w:right w:val="single" w:sz="18" w:space="0" w:color="000000"/>
            </w:tcBorders>
            <w:tcMar>
              <w:top w:w="100" w:type="dxa"/>
              <w:left w:w="100" w:type="dxa"/>
              <w:bottom w:w="100" w:type="dxa"/>
              <w:right w:w="100" w:type="dxa"/>
            </w:tcMar>
          </w:tcPr>
          <w:p w14:paraId="391C6DC9" w14:textId="77777777" w:rsidR="004746C4" w:rsidRDefault="004746C4" w:rsidP="00397F4E">
            <w:pPr>
              <w:spacing w:before="240"/>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 xml:space="preserve">8:15 - 8:30 a.m. </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2AC8B58"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1st period</w:t>
            </w:r>
          </w:p>
          <w:p w14:paraId="006A61D9"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p>
          <w:p w14:paraId="0C388220"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Homeroom</w:t>
            </w:r>
          </w:p>
        </w:tc>
        <w:tc>
          <w:tcPr>
            <w:tcW w:w="18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EE4B341"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1st period</w:t>
            </w:r>
          </w:p>
          <w:p w14:paraId="56BDC1B4"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p>
          <w:p w14:paraId="48BD0D00"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Homeroom</w:t>
            </w:r>
          </w:p>
        </w:tc>
        <w:tc>
          <w:tcPr>
            <w:tcW w:w="18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7A8A772"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1st period</w:t>
            </w:r>
          </w:p>
          <w:p w14:paraId="3C2C9037"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p>
          <w:p w14:paraId="14A5529E"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Homeroom</w:t>
            </w:r>
          </w:p>
        </w:tc>
        <w:tc>
          <w:tcPr>
            <w:tcW w:w="2700" w:type="dxa"/>
            <w:tcBorders>
              <w:top w:val="single" w:sz="18" w:space="0" w:color="000000"/>
              <w:left w:val="single" w:sz="18" w:space="0" w:color="000000"/>
              <w:bottom w:val="single" w:sz="18" w:space="0" w:color="000000"/>
              <w:right w:val="single" w:sz="24" w:space="0" w:color="000000"/>
            </w:tcBorders>
            <w:shd w:val="clear" w:color="auto" w:fill="auto"/>
            <w:tcMar>
              <w:top w:w="100" w:type="dxa"/>
              <w:left w:w="100" w:type="dxa"/>
              <w:bottom w:w="100" w:type="dxa"/>
              <w:right w:w="100" w:type="dxa"/>
            </w:tcMar>
          </w:tcPr>
          <w:p w14:paraId="255F3990"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1</w:t>
            </w:r>
            <w:r>
              <w:rPr>
                <w:rFonts w:ascii="Century Schoolbook" w:eastAsia="Century Schoolbook" w:hAnsi="Century Schoolbook" w:cs="Century Schoolbook"/>
                <w:color w:val="000000"/>
                <w:sz w:val="16"/>
                <w:szCs w:val="16"/>
                <w:vertAlign w:val="superscript"/>
              </w:rPr>
              <w:t>st</w:t>
            </w:r>
            <w:r>
              <w:rPr>
                <w:rFonts w:ascii="Century Schoolbook" w:eastAsia="Century Schoolbook" w:hAnsi="Century Schoolbook" w:cs="Century Schoolbook"/>
                <w:color w:val="000000"/>
                <w:sz w:val="16"/>
                <w:szCs w:val="16"/>
              </w:rPr>
              <w:t xml:space="preserve"> Block</w:t>
            </w:r>
          </w:p>
          <w:p w14:paraId="51300BB3" w14:textId="77777777" w:rsidR="004746C4" w:rsidRDefault="004746C4" w:rsidP="00397F4E">
            <w:pPr>
              <w:pBdr>
                <w:top w:val="nil"/>
                <w:left w:val="nil"/>
                <w:bottom w:val="nil"/>
                <w:right w:val="nil"/>
                <w:between w:val="nil"/>
              </w:pBdr>
              <w:jc w:val="center"/>
              <w:rPr>
                <w:rFonts w:ascii="Century Schoolbook" w:eastAsia="Century Schoolbook" w:hAnsi="Century Schoolbook" w:cs="Century Schoolbook"/>
                <w:color w:val="000000"/>
                <w:sz w:val="16"/>
                <w:szCs w:val="16"/>
              </w:rPr>
            </w:pPr>
          </w:p>
          <w:p w14:paraId="3B3DA952" w14:textId="77777777" w:rsidR="004746C4" w:rsidRDefault="004746C4" w:rsidP="00397F4E">
            <w:pPr>
              <w:pBdr>
                <w:top w:val="nil"/>
                <w:left w:val="nil"/>
                <w:bottom w:val="nil"/>
                <w:right w:val="nil"/>
                <w:between w:val="nil"/>
              </w:pBdr>
              <w:jc w:val="center"/>
              <w:rPr>
                <w:rFonts w:ascii="Arial" w:eastAsia="Arial" w:hAnsi="Arial" w:cs="Arial"/>
                <w:color w:val="000000"/>
                <w:sz w:val="16"/>
                <w:szCs w:val="16"/>
              </w:rPr>
            </w:pPr>
            <w:r>
              <w:rPr>
                <w:rFonts w:ascii="Century Schoolbook" w:eastAsia="Century Schoolbook" w:hAnsi="Century Schoolbook" w:cs="Century Schoolbook"/>
                <w:color w:val="000000"/>
                <w:sz w:val="16"/>
                <w:szCs w:val="16"/>
              </w:rPr>
              <w:t>Homeroom</w:t>
            </w:r>
          </w:p>
        </w:tc>
      </w:tr>
      <w:tr w:rsidR="004746C4" w14:paraId="1EAEA5EB" w14:textId="77777777" w:rsidTr="004746C4">
        <w:trPr>
          <w:trHeight w:val="394"/>
        </w:trPr>
        <w:tc>
          <w:tcPr>
            <w:tcW w:w="1590" w:type="dxa"/>
            <w:tcBorders>
              <w:top w:val="single" w:sz="18" w:space="0" w:color="000000"/>
              <w:left w:val="single" w:sz="24" w:space="0" w:color="000000"/>
              <w:bottom w:val="single" w:sz="18" w:space="0" w:color="000000"/>
              <w:right w:val="single" w:sz="18" w:space="0" w:color="000000"/>
            </w:tcBorders>
            <w:tcMar>
              <w:top w:w="100" w:type="dxa"/>
              <w:left w:w="100" w:type="dxa"/>
              <w:bottom w:w="100" w:type="dxa"/>
              <w:right w:w="100" w:type="dxa"/>
            </w:tcMar>
          </w:tcPr>
          <w:p w14:paraId="4C6B53E5" w14:textId="77777777" w:rsidR="004746C4" w:rsidRDefault="004746C4" w:rsidP="00397F4E">
            <w:pPr>
              <w:spacing w:before="240"/>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8:30 – 11:00 a.m.</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C7E600B"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1</w:t>
            </w:r>
            <w:r>
              <w:rPr>
                <w:rFonts w:ascii="Century Schoolbook" w:eastAsia="Century Schoolbook" w:hAnsi="Century Schoolbook" w:cs="Century Schoolbook"/>
                <w:sz w:val="16"/>
                <w:szCs w:val="16"/>
                <w:vertAlign w:val="superscript"/>
              </w:rPr>
              <w:t>st</w:t>
            </w:r>
            <w:r>
              <w:rPr>
                <w:rFonts w:ascii="Century Schoolbook" w:eastAsia="Century Schoolbook" w:hAnsi="Century Schoolbook" w:cs="Century Schoolbook"/>
                <w:sz w:val="16"/>
                <w:szCs w:val="16"/>
              </w:rPr>
              <w:t xml:space="preserve"> block &amp;    Instructional Focus Support</w:t>
            </w:r>
          </w:p>
        </w:tc>
        <w:tc>
          <w:tcPr>
            <w:tcW w:w="18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7375665"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2</w:t>
            </w:r>
            <w:r>
              <w:rPr>
                <w:rFonts w:ascii="Century Schoolbook" w:eastAsia="Century Schoolbook" w:hAnsi="Century Schoolbook" w:cs="Century Schoolbook"/>
                <w:sz w:val="16"/>
                <w:szCs w:val="16"/>
                <w:vertAlign w:val="superscript"/>
              </w:rPr>
              <w:t>nd</w:t>
            </w:r>
            <w:r>
              <w:rPr>
                <w:rFonts w:ascii="Century Schoolbook" w:eastAsia="Century Schoolbook" w:hAnsi="Century Schoolbook" w:cs="Century Schoolbook"/>
                <w:sz w:val="16"/>
                <w:szCs w:val="16"/>
              </w:rPr>
              <w:t xml:space="preserve"> block &amp; Instructional Focus Support</w:t>
            </w:r>
          </w:p>
        </w:tc>
        <w:tc>
          <w:tcPr>
            <w:tcW w:w="18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0FA36B6"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 xml:space="preserve"> 8:30 – 9:15 (1st block)</w:t>
            </w:r>
          </w:p>
          <w:p w14:paraId="6A11ABAC"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9:15- 10:00 (3rd block)</w:t>
            </w:r>
          </w:p>
        </w:tc>
        <w:tc>
          <w:tcPr>
            <w:tcW w:w="2700" w:type="dxa"/>
            <w:tcBorders>
              <w:top w:val="single" w:sz="18" w:space="0" w:color="000000"/>
              <w:left w:val="single" w:sz="18" w:space="0" w:color="000000"/>
              <w:bottom w:val="single" w:sz="18" w:space="0" w:color="000000"/>
              <w:right w:val="single" w:sz="24" w:space="0" w:color="000000"/>
            </w:tcBorders>
            <w:tcMar>
              <w:top w:w="100" w:type="dxa"/>
              <w:left w:w="100" w:type="dxa"/>
              <w:bottom w:w="100" w:type="dxa"/>
              <w:right w:w="100" w:type="dxa"/>
            </w:tcMar>
          </w:tcPr>
          <w:p w14:paraId="42F3D13B"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 xml:space="preserve">Student re-engagement, student services support, instructional </w:t>
            </w:r>
            <w:proofErr w:type="gramStart"/>
            <w:r>
              <w:rPr>
                <w:rFonts w:ascii="Century Schoolbook" w:eastAsia="Century Schoolbook" w:hAnsi="Century Schoolbook" w:cs="Century Schoolbook"/>
                <w:sz w:val="16"/>
                <w:szCs w:val="16"/>
              </w:rPr>
              <w:t>support</w:t>
            </w:r>
            <w:proofErr w:type="gramEnd"/>
            <w:r>
              <w:rPr>
                <w:rFonts w:ascii="Century Schoolbook" w:eastAsia="Century Schoolbook" w:hAnsi="Century Schoolbook" w:cs="Century Schoolbook"/>
                <w:sz w:val="16"/>
                <w:szCs w:val="16"/>
              </w:rPr>
              <w:t xml:space="preserve"> and acceleration (1</w:t>
            </w:r>
            <w:r>
              <w:rPr>
                <w:rFonts w:ascii="Century Schoolbook" w:eastAsia="Century Schoolbook" w:hAnsi="Century Schoolbook" w:cs="Century Schoolbook"/>
                <w:sz w:val="16"/>
                <w:szCs w:val="16"/>
                <w:vertAlign w:val="superscript"/>
              </w:rPr>
              <w:t>st</w:t>
            </w:r>
            <w:r>
              <w:rPr>
                <w:rFonts w:ascii="Century Schoolbook" w:eastAsia="Century Schoolbook" w:hAnsi="Century Schoolbook" w:cs="Century Schoolbook"/>
                <w:sz w:val="16"/>
                <w:szCs w:val="16"/>
              </w:rPr>
              <w:t xml:space="preserve"> &amp; 3</w:t>
            </w:r>
            <w:r>
              <w:rPr>
                <w:rFonts w:ascii="Century Schoolbook" w:eastAsia="Century Schoolbook" w:hAnsi="Century Schoolbook" w:cs="Century Schoolbook"/>
                <w:sz w:val="16"/>
                <w:szCs w:val="16"/>
                <w:vertAlign w:val="superscript"/>
              </w:rPr>
              <w:t>rd</w:t>
            </w:r>
            <w:r>
              <w:rPr>
                <w:rFonts w:ascii="Century Schoolbook" w:eastAsia="Century Schoolbook" w:hAnsi="Century Schoolbook" w:cs="Century Schoolbook"/>
                <w:sz w:val="16"/>
                <w:szCs w:val="16"/>
              </w:rPr>
              <w:t xml:space="preserve"> blocks)</w:t>
            </w:r>
          </w:p>
        </w:tc>
      </w:tr>
      <w:tr w:rsidR="004746C4" w14:paraId="181BECD7" w14:textId="77777777" w:rsidTr="004746C4">
        <w:trPr>
          <w:trHeight w:val="204"/>
        </w:trPr>
        <w:tc>
          <w:tcPr>
            <w:tcW w:w="1590" w:type="dxa"/>
            <w:tcBorders>
              <w:top w:val="single" w:sz="18" w:space="0" w:color="000000"/>
              <w:left w:val="single" w:sz="24" w:space="0" w:color="000000"/>
              <w:bottom w:val="single" w:sz="18" w:space="0" w:color="000000"/>
              <w:right w:val="single" w:sz="18" w:space="0" w:color="000000"/>
            </w:tcBorders>
            <w:tcMar>
              <w:top w:w="100" w:type="dxa"/>
              <w:left w:w="100" w:type="dxa"/>
              <w:bottom w:w="100" w:type="dxa"/>
              <w:right w:w="100" w:type="dxa"/>
            </w:tcMar>
          </w:tcPr>
          <w:p w14:paraId="2D1FE7E9" w14:textId="77777777" w:rsidR="004746C4" w:rsidRDefault="004746C4" w:rsidP="00397F4E">
            <w:pPr>
              <w:spacing w:before="240"/>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11:00 – 11:45 a.m.</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C10B0AF" w14:textId="77777777" w:rsidR="004746C4" w:rsidRDefault="004746C4" w:rsidP="00397F4E">
            <w:pPr>
              <w:spacing w:before="240"/>
              <w:jc w:val="center"/>
              <w:rPr>
                <w:rFonts w:ascii="Century Schoolbook" w:eastAsia="Century Schoolbook" w:hAnsi="Century Schoolbook" w:cs="Century Schoolbook"/>
                <w:color w:val="0070C0"/>
                <w:sz w:val="16"/>
                <w:szCs w:val="16"/>
              </w:rPr>
            </w:pPr>
            <w:r>
              <w:rPr>
                <w:rFonts w:ascii="Century Schoolbook" w:eastAsia="Century Schoolbook" w:hAnsi="Century Schoolbook" w:cs="Century Schoolbook"/>
                <w:color w:val="0070C0"/>
                <w:sz w:val="16"/>
                <w:szCs w:val="16"/>
              </w:rPr>
              <w:t>LUNCH</w:t>
            </w:r>
          </w:p>
        </w:tc>
        <w:tc>
          <w:tcPr>
            <w:tcW w:w="18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756F7A6" w14:textId="77777777" w:rsidR="004746C4" w:rsidRDefault="004746C4" w:rsidP="00397F4E">
            <w:pPr>
              <w:spacing w:before="240"/>
              <w:jc w:val="center"/>
              <w:rPr>
                <w:rFonts w:ascii="Century Schoolbook" w:eastAsia="Century Schoolbook" w:hAnsi="Century Schoolbook" w:cs="Century Schoolbook"/>
                <w:color w:val="0070C0"/>
                <w:sz w:val="16"/>
                <w:szCs w:val="16"/>
              </w:rPr>
            </w:pPr>
            <w:r>
              <w:rPr>
                <w:rFonts w:ascii="Century Schoolbook" w:eastAsia="Century Schoolbook" w:hAnsi="Century Schoolbook" w:cs="Century Schoolbook"/>
                <w:color w:val="0070C0"/>
                <w:sz w:val="16"/>
                <w:szCs w:val="16"/>
              </w:rPr>
              <w:t>LUNCH</w:t>
            </w:r>
          </w:p>
        </w:tc>
        <w:tc>
          <w:tcPr>
            <w:tcW w:w="18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E677F7D"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10:00 – 10:30 a.m.</w:t>
            </w:r>
          </w:p>
        </w:tc>
        <w:tc>
          <w:tcPr>
            <w:tcW w:w="2700" w:type="dxa"/>
            <w:tcBorders>
              <w:top w:val="single" w:sz="18" w:space="0" w:color="000000"/>
              <w:left w:val="single" w:sz="18" w:space="0" w:color="000000"/>
              <w:bottom w:val="single" w:sz="18" w:space="0" w:color="000000"/>
              <w:right w:val="single" w:sz="24" w:space="0" w:color="000000"/>
            </w:tcBorders>
            <w:tcMar>
              <w:top w:w="100" w:type="dxa"/>
              <w:left w:w="100" w:type="dxa"/>
              <w:bottom w:w="100" w:type="dxa"/>
              <w:right w:w="100" w:type="dxa"/>
            </w:tcMar>
          </w:tcPr>
          <w:p w14:paraId="33928C44"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Student Advisory/Connection</w:t>
            </w:r>
          </w:p>
        </w:tc>
      </w:tr>
      <w:tr w:rsidR="004746C4" w14:paraId="0E87E79A" w14:textId="77777777" w:rsidTr="004746C4">
        <w:trPr>
          <w:trHeight w:val="379"/>
        </w:trPr>
        <w:tc>
          <w:tcPr>
            <w:tcW w:w="1590" w:type="dxa"/>
            <w:tcBorders>
              <w:top w:val="single" w:sz="18" w:space="0" w:color="000000"/>
              <w:left w:val="single" w:sz="24" w:space="0" w:color="000000"/>
              <w:bottom w:val="single" w:sz="18" w:space="0" w:color="000000"/>
              <w:right w:val="single" w:sz="18" w:space="0" w:color="000000"/>
            </w:tcBorders>
            <w:tcMar>
              <w:top w:w="100" w:type="dxa"/>
              <w:left w:w="100" w:type="dxa"/>
              <w:bottom w:w="100" w:type="dxa"/>
              <w:right w:w="100" w:type="dxa"/>
            </w:tcMar>
          </w:tcPr>
          <w:p w14:paraId="0259A94F" w14:textId="77777777" w:rsidR="004746C4" w:rsidRDefault="004746C4" w:rsidP="00397F4E">
            <w:pPr>
              <w:spacing w:before="240"/>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11:45 a.m. - 2:15 p.m.</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4C0EDD4"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3</w:t>
            </w:r>
            <w:r>
              <w:rPr>
                <w:rFonts w:ascii="Century Schoolbook" w:eastAsia="Century Schoolbook" w:hAnsi="Century Schoolbook" w:cs="Century Schoolbook"/>
                <w:sz w:val="16"/>
                <w:szCs w:val="16"/>
                <w:vertAlign w:val="superscript"/>
              </w:rPr>
              <w:t>rd</w:t>
            </w:r>
            <w:r>
              <w:rPr>
                <w:rFonts w:ascii="Century Schoolbook" w:eastAsia="Century Schoolbook" w:hAnsi="Century Schoolbook" w:cs="Century Schoolbook"/>
                <w:sz w:val="16"/>
                <w:szCs w:val="16"/>
              </w:rPr>
              <w:t xml:space="preserve"> block &amp;   Instructional Focus Support</w:t>
            </w:r>
          </w:p>
        </w:tc>
        <w:tc>
          <w:tcPr>
            <w:tcW w:w="18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870A55A"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4</w:t>
            </w:r>
            <w:r>
              <w:rPr>
                <w:rFonts w:ascii="Century Schoolbook" w:eastAsia="Century Schoolbook" w:hAnsi="Century Schoolbook" w:cs="Century Schoolbook"/>
                <w:sz w:val="16"/>
                <w:szCs w:val="16"/>
                <w:vertAlign w:val="superscript"/>
              </w:rPr>
              <w:t>th</w:t>
            </w:r>
            <w:r>
              <w:rPr>
                <w:rFonts w:ascii="Century Schoolbook" w:eastAsia="Century Schoolbook" w:hAnsi="Century Schoolbook" w:cs="Century Schoolbook"/>
                <w:sz w:val="16"/>
                <w:szCs w:val="16"/>
              </w:rPr>
              <w:t xml:space="preserve"> block &amp; Instructional Focus Support</w:t>
            </w:r>
          </w:p>
        </w:tc>
        <w:tc>
          <w:tcPr>
            <w:tcW w:w="18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484352D"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10:30 a.m. –11:15 (2nd block)</w:t>
            </w:r>
          </w:p>
          <w:p w14:paraId="6EF8E420"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11:15-12:00 p.m. (4th block)</w:t>
            </w:r>
          </w:p>
        </w:tc>
        <w:tc>
          <w:tcPr>
            <w:tcW w:w="2700" w:type="dxa"/>
            <w:tcBorders>
              <w:top w:val="single" w:sz="18" w:space="0" w:color="000000"/>
              <w:left w:val="single" w:sz="18" w:space="0" w:color="000000"/>
              <w:bottom w:val="single" w:sz="18" w:space="0" w:color="000000"/>
              <w:right w:val="single" w:sz="24" w:space="0" w:color="000000"/>
            </w:tcBorders>
            <w:tcMar>
              <w:top w:w="100" w:type="dxa"/>
              <w:left w:w="100" w:type="dxa"/>
              <w:bottom w:w="100" w:type="dxa"/>
              <w:right w:w="100" w:type="dxa"/>
            </w:tcMar>
          </w:tcPr>
          <w:p w14:paraId="5D54853A"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 xml:space="preserve">Student re-engagement, student services support, instructional </w:t>
            </w:r>
            <w:proofErr w:type="gramStart"/>
            <w:r>
              <w:rPr>
                <w:rFonts w:ascii="Century Schoolbook" w:eastAsia="Century Schoolbook" w:hAnsi="Century Schoolbook" w:cs="Century Schoolbook"/>
                <w:sz w:val="16"/>
                <w:szCs w:val="16"/>
              </w:rPr>
              <w:t>support</w:t>
            </w:r>
            <w:proofErr w:type="gramEnd"/>
            <w:r>
              <w:rPr>
                <w:rFonts w:ascii="Century Schoolbook" w:eastAsia="Century Schoolbook" w:hAnsi="Century Schoolbook" w:cs="Century Schoolbook"/>
                <w:sz w:val="16"/>
                <w:szCs w:val="16"/>
              </w:rPr>
              <w:t xml:space="preserve"> and acceleration (2</w:t>
            </w:r>
            <w:r>
              <w:rPr>
                <w:rFonts w:ascii="Century Schoolbook" w:eastAsia="Century Schoolbook" w:hAnsi="Century Schoolbook" w:cs="Century Schoolbook"/>
                <w:sz w:val="16"/>
                <w:szCs w:val="16"/>
                <w:vertAlign w:val="superscript"/>
              </w:rPr>
              <w:t>nd</w:t>
            </w:r>
            <w:r>
              <w:rPr>
                <w:rFonts w:ascii="Century Schoolbook" w:eastAsia="Century Schoolbook" w:hAnsi="Century Schoolbook" w:cs="Century Schoolbook"/>
                <w:sz w:val="16"/>
                <w:szCs w:val="16"/>
              </w:rPr>
              <w:t xml:space="preserve"> &amp; 4</w:t>
            </w:r>
            <w:r>
              <w:rPr>
                <w:rFonts w:ascii="Century Schoolbook" w:eastAsia="Century Schoolbook" w:hAnsi="Century Schoolbook" w:cs="Century Schoolbook"/>
                <w:sz w:val="16"/>
                <w:szCs w:val="16"/>
                <w:vertAlign w:val="superscript"/>
              </w:rPr>
              <w:t>th</w:t>
            </w:r>
            <w:r>
              <w:rPr>
                <w:rFonts w:ascii="Century Schoolbook" w:eastAsia="Century Schoolbook" w:hAnsi="Century Schoolbook" w:cs="Century Schoolbook"/>
                <w:sz w:val="16"/>
                <w:szCs w:val="16"/>
              </w:rPr>
              <w:t xml:space="preserve"> blocks)</w:t>
            </w:r>
          </w:p>
        </w:tc>
      </w:tr>
      <w:tr w:rsidR="004746C4" w14:paraId="6679CA0A" w14:textId="77777777" w:rsidTr="004746C4">
        <w:trPr>
          <w:trHeight w:val="215"/>
        </w:trPr>
        <w:tc>
          <w:tcPr>
            <w:tcW w:w="1590" w:type="dxa"/>
            <w:tcBorders>
              <w:top w:val="single" w:sz="18" w:space="0" w:color="000000"/>
              <w:left w:val="single" w:sz="24" w:space="0" w:color="000000"/>
              <w:bottom w:val="single" w:sz="18" w:space="0" w:color="000000"/>
              <w:right w:val="single" w:sz="18" w:space="0" w:color="000000"/>
            </w:tcBorders>
            <w:tcMar>
              <w:top w:w="100" w:type="dxa"/>
              <w:left w:w="100" w:type="dxa"/>
              <w:bottom w:w="100" w:type="dxa"/>
              <w:right w:w="100" w:type="dxa"/>
            </w:tcMar>
          </w:tcPr>
          <w:p w14:paraId="0ECCB725" w14:textId="77777777" w:rsidR="004746C4" w:rsidRDefault="004746C4" w:rsidP="00397F4E">
            <w:pPr>
              <w:spacing w:before="240"/>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2:30 – 3:30 p.m.</w:t>
            </w:r>
          </w:p>
        </w:tc>
        <w:tc>
          <w:tcPr>
            <w:tcW w:w="171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E9AC2C2"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 xml:space="preserve">Office hours/Tutoring </w:t>
            </w:r>
          </w:p>
        </w:tc>
        <w:tc>
          <w:tcPr>
            <w:tcW w:w="18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22E6EC8"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Office hours/Tutoring</w:t>
            </w:r>
          </w:p>
        </w:tc>
        <w:tc>
          <w:tcPr>
            <w:tcW w:w="18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A5CD47B"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12:00 – 12:45 p.m.</w:t>
            </w:r>
          </w:p>
        </w:tc>
        <w:tc>
          <w:tcPr>
            <w:tcW w:w="2700" w:type="dxa"/>
            <w:tcBorders>
              <w:top w:val="single" w:sz="18" w:space="0" w:color="000000"/>
              <w:left w:val="single" w:sz="18" w:space="0" w:color="000000"/>
              <w:bottom w:val="single" w:sz="18" w:space="0" w:color="000000"/>
              <w:right w:val="single" w:sz="24" w:space="0" w:color="000000"/>
            </w:tcBorders>
            <w:tcMar>
              <w:top w:w="100" w:type="dxa"/>
              <w:left w:w="100" w:type="dxa"/>
              <w:bottom w:w="100" w:type="dxa"/>
              <w:right w:w="100" w:type="dxa"/>
            </w:tcMar>
          </w:tcPr>
          <w:p w14:paraId="56506D31" w14:textId="77777777" w:rsidR="004746C4" w:rsidRDefault="004746C4" w:rsidP="00397F4E">
            <w:pPr>
              <w:spacing w:before="240"/>
              <w:jc w:val="center"/>
              <w:rPr>
                <w:rFonts w:ascii="Century Schoolbook" w:eastAsia="Century Schoolbook" w:hAnsi="Century Schoolbook" w:cs="Century Schoolbook"/>
                <w:color w:val="0070C0"/>
                <w:sz w:val="16"/>
                <w:szCs w:val="16"/>
              </w:rPr>
            </w:pPr>
            <w:r>
              <w:rPr>
                <w:rFonts w:ascii="Century Schoolbook" w:eastAsia="Century Schoolbook" w:hAnsi="Century Schoolbook" w:cs="Century Schoolbook"/>
                <w:color w:val="0070C0"/>
                <w:sz w:val="16"/>
                <w:szCs w:val="16"/>
              </w:rPr>
              <w:t>LUNCH</w:t>
            </w:r>
          </w:p>
        </w:tc>
      </w:tr>
      <w:tr w:rsidR="004746C4" w14:paraId="40EB1107" w14:textId="77777777" w:rsidTr="004746C4">
        <w:trPr>
          <w:trHeight w:val="210"/>
        </w:trPr>
        <w:tc>
          <w:tcPr>
            <w:tcW w:w="1590" w:type="dxa"/>
            <w:tcBorders>
              <w:top w:val="single" w:sz="18" w:space="0" w:color="000000"/>
              <w:left w:val="single" w:sz="24" w:space="0" w:color="000000"/>
              <w:bottom w:val="single" w:sz="18" w:space="0" w:color="000000"/>
              <w:right w:val="single" w:sz="18" w:space="0" w:color="000000"/>
            </w:tcBorders>
            <w:shd w:val="clear" w:color="auto" w:fill="D9D9D9"/>
            <w:tcMar>
              <w:top w:w="100" w:type="dxa"/>
              <w:left w:w="100" w:type="dxa"/>
              <w:bottom w:w="100" w:type="dxa"/>
              <w:right w:w="100" w:type="dxa"/>
            </w:tcMar>
          </w:tcPr>
          <w:p w14:paraId="6948C848" w14:textId="77777777" w:rsidR="004746C4" w:rsidRDefault="004746C4" w:rsidP="00397F4E">
            <w:pPr>
              <w:spacing w:before="240"/>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 xml:space="preserve"> </w:t>
            </w:r>
          </w:p>
        </w:tc>
        <w:tc>
          <w:tcPr>
            <w:tcW w:w="1710"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14:paraId="28386C84"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 xml:space="preserve"> </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14:paraId="17A7CF2F"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 xml:space="preserve"> </w:t>
            </w:r>
          </w:p>
        </w:tc>
        <w:tc>
          <w:tcPr>
            <w:tcW w:w="18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BC3FFA4"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12:45 – 2:15 p.m.</w:t>
            </w:r>
          </w:p>
        </w:tc>
        <w:tc>
          <w:tcPr>
            <w:tcW w:w="2700" w:type="dxa"/>
            <w:tcBorders>
              <w:top w:val="single" w:sz="18" w:space="0" w:color="000000"/>
              <w:left w:val="single" w:sz="18" w:space="0" w:color="000000"/>
              <w:bottom w:val="single" w:sz="18" w:space="0" w:color="000000"/>
              <w:right w:val="single" w:sz="24" w:space="0" w:color="000000"/>
            </w:tcBorders>
            <w:tcMar>
              <w:top w:w="100" w:type="dxa"/>
              <w:left w:w="100" w:type="dxa"/>
              <w:bottom w:w="100" w:type="dxa"/>
              <w:right w:w="100" w:type="dxa"/>
            </w:tcMar>
          </w:tcPr>
          <w:p w14:paraId="4932E795"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Teacher Planning / Meeting</w:t>
            </w:r>
          </w:p>
        </w:tc>
      </w:tr>
      <w:tr w:rsidR="004746C4" w14:paraId="29526818" w14:textId="77777777" w:rsidTr="004746C4">
        <w:trPr>
          <w:trHeight w:val="368"/>
        </w:trPr>
        <w:tc>
          <w:tcPr>
            <w:tcW w:w="1590" w:type="dxa"/>
            <w:tcBorders>
              <w:top w:val="single" w:sz="18" w:space="0" w:color="000000"/>
              <w:left w:val="single" w:sz="24" w:space="0" w:color="000000"/>
              <w:bottom w:val="single" w:sz="24" w:space="0" w:color="000000"/>
              <w:right w:val="single" w:sz="18" w:space="0" w:color="000000"/>
            </w:tcBorders>
            <w:tcMar>
              <w:top w:w="100" w:type="dxa"/>
              <w:left w:w="100" w:type="dxa"/>
              <w:bottom w:w="100" w:type="dxa"/>
              <w:right w:w="100" w:type="dxa"/>
            </w:tcMar>
          </w:tcPr>
          <w:p w14:paraId="14F9017A" w14:textId="77777777" w:rsidR="004746C4" w:rsidRDefault="004746C4" w:rsidP="00397F4E">
            <w:pPr>
              <w:spacing w:before="240"/>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Teachers:</w:t>
            </w:r>
          </w:p>
        </w:tc>
        <w:tc>
          <w:tcPr>
            <w:tcW w:w="1710" w:type="dxa"/>
            <w:tcBorders>
              <w:top w:val="single" w:sz="18" w:space="0" w:color="000000"/>
              <w:left w:val="single" w:sz="18" w:space="0" w:color="000000"/>
              <w:bottom w:val="single" w:sz="24" w:space="0" w:color="000000"/>
              <w:right w:val="single" w:sz="18" w:space="0" w:color="000000"/>
            </w:tcBorders>
            <w:tcMar>
              <w:top w:w="100" w:type="dxa"/>
              <w:left w:w="100" w:type="dxa"/>
              <w:bottom w:w="100" w:type="dxa"/>
              <w:right w:w="100" w:type="dxa"/>
            </w:tcMar>
          </w:tcPr>
          <w:p w14:paraId="2FBA672F"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Teacher PLC meeting during planning period    1</w:t>
            </w:r>
            <w:r>
              <w:rPr>
                <w:rFonts w:ascii="Century Schoolbook" w:eastAsia="Century Schoolbook" w:hAnsi="Century Schoolbook" w:cs="Century Schoolbook"/>
                <w:sz w:val="16"/>
                <w:szCs w:val="16"/>
                <w:vertAlign w:val="superscript"/>
              </w:rPr>
              <w:t>st</w:t>
            </w:r>
            <w:r>
              <w:rPr>
                <w:rFonts w:ascii="Century Schoolbook" w:eastAsia="Century Schoolbook" w:hAnsi="Century Schoolbook" w:cs="Century Schoolbook"/>
                <w:sz w:val="16"/>
                <w:szCs w:val="16"/>
              </w:rPr>
              <w:t xml:space="preserve"> &amp; 3</w:t>
            </w:r>
            <w:r>
              <w:rPr>
                <w:rFonts w:ascii="Century Schoolbook" w:eastAsia="Century Schoolbook" w:hAnsi="Century Schoolbook" w:cs="Century Schoolbook"/>
                <w:sz w:val="16"/>
                <w:szCs w:val="16"/>
                <w:vertAlign w:val="superscript"/>
              </w:rPr>
              <w:t>rd</w:t>
            </w:r>
            <w:r>
              <w:rPr>
                <w:rFonts w:ascii="Century Schoolbook" w:eastAsia="Century Schoolbook" w:hAnsi="Century Schoolbook" w:cs="Century Schoolbook"/>
                <w:sz w:val="16"/>
                <w:szCs w:val="16"/>
              </w:rPr>
              <w:t xml:space="preserve"> blocks (Tues)</w:t>
            </w:r>
          </w:p>
        </w:tc>
        <w:tc>
          <w:tcPr>
            <w:tcW w:w="1800" w:type="dxa"/>
            <w:tcBorders>
              <w:top w:val="single" w:sz="18" w:space="0" w:color="000000"/>
              <w:left w:val="single" w:sz="18" w:space="0" w:color="000000"/>
              <w:bottom w:val="single" w:sz="24" w:space="0" w:color="000000"/>
              <w:right w:val="single" w:sz="18" w:space="0" w:color="000000"/>
            </w:tcBorders>
            <w:tcMar>
              <w:top w:w="100" w:type="dxa"/>
              <w:left w:w="100" w:type="dxa"/>
              <w:bottom w:w="100" w:type="dxa"/>
              <w:right w:w="100" w:type="dxa"/>
            </w:tcMar>
          </w:tcPr>
          <w:p w14:paraId="1D1542F4"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Teacher PLC meeting during planning period 2</w:t>
            </w:r>
            <w:r>
              <w:rPr>
                <w:rFonts w:ascii="Century Schoolbook" w:eastAsia="Century Schoolbook" w:hAnsi="Century Schoolbook" w:cs="Century Schoolbook"/>
                <w:sz w:val="16"/>
                <w:szCs w:val="16"/>
                <w:vertAlign w:val="superscript"/>
              </w:rPr>
              <w:t>nd</w:t>
            </w:r>
            <w:r>
              <w:rPr>
                <w:rFonts w:ascii="Century Schoolbook" w:eastAsia="Century Schoolbook" w:hAnsi="Century Schoolbook" w:cs="Century Schoolbook"/>
                <w:sz w:val="16"/>
                <w:szCs w:val="16"/>
              </w:rPr>
              <w:t xml:space="preserve"> &amp; 4</w:t>
            </w:r>
            <w:r>
              <w:rPr>
                <w:rFonts w:ascii="Century Schoolbook" w:eastAsia="Century Schoolbook" w:hAnsi="Century Schoolbook" w:cs="Century Schoolbook"/>
                <w:sz w:val="16"/>
                <w:szCs w:val="16"/>
                <w:vertAlign w:val="superscript"/>
              </w:rPr>
              <w:t>th</w:t>
            </w:r>
            <w:r>
              <w:rPr>
                <w:rFonts w:ascii="Century Schoolbook" w:eastAsia="Century Schoolbook" w:hAnsi="Century Schoolbook" w:cs="Century Schoolbook"/>
                <w:sz w:val="16"/>
                <w:szCs w:val="16"/>
              </w:rPr>
              <w:t xml:space="preserve"> blocks (Wed)</w:t>
            </w:r>
          </w:p>
        </w:tc>
        <w:tc>
          <w:tcPr>
            <w:tcW w:w="1890" w:type="dxa"/>
            <w:tcBorders>
              <w:top w:val="single" w:sz="18" w:space="0" w:color="000000"/>
              <w:left w:val="single" w:sz="18" w:space="0" w:color="000000"/>
              <w:bottom w:val="single" w:sz="24" w:space="0" w:color="000000"/>
              <w:right w:val="single" w:sz="18" w:space="0" w:color="000000"/>
            </w:tcBorders>
            <w:tcMar>
              <w:top w:w="100" w:type="dxa"/>
              <w:left w:w="100" w:type="dxa"/>
              <w:bottom w:w="100" w:type="dxa"/>
              <w:right w:w="100" w:type="dxa"/>
            </w:tcMar>
          </w:tcPr>
          <w:p w14:paraId="53B64C0D" w14:textId="77777777" w:rsidR="004746C4" w:rsidRDefault="004746C4" w:rsidP="00397F4E">
            <w:pPr>
              <w:spacing w:before="240"/>
              <w:jc w:val="center"/>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2:15 – 3:15 p.m.</w:t>
            </w:r>
          </w:p>
        </w:tc>
        <w:tc>
          <w:tcPr>
            <w:tcW w:w="2700" w:type="dxa"/>
            <w:tcBorders>
              <w:top w:val="single" w:sz="18" w:space="0" w:color="000000"/>
              <w:left w:val="single" w:sz="18" w:space="0" w:color="000000"/>
              <w:bottom w:val="single" w:sz="24" w:space="0" w:color="000000"/>
              <w:right w:val="single" w:sz="24" w:space="0" w:color="000000"/>
            </w:tcBorders>
            <w:tcMar>
              <w:top w:w="100" w:type="dxa"/>
              <w:left w:w="100" w:type="dxa"/>
              <w:bottom w:w="100" w:type="dxa"/>
              <w:right w:w="100" w:type="dxa"/>
            </w:tcMar>
          </w:tcPr>
          <w:p w14:paraId="13907E85" w14:textId="77777777" w:rsidR="004746C4" w:rsidRDefault="004746C4" w:rsidP="00397F4E">
            <w:pPr>
              <w:spacing w:before="240"/>
              <w:jc w:val="center"/>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Parent Engagement</w:t>
            </w:r>
          </w:p>
        </w:tc>
      </w:tr>
    </w:tbl>
    <w:p w14:paraId="119A69A8" w14:textId="41D30ADA" w:rsidR="004200BE" w:rsidRDefault="004200BE">
      <w:pPr>
        <w:widowControl w:val="0"/>
        <w:pBdr>
          <w:top w:val="nil"/>
          <w:left w:val="nil"/>
          <w:bottom w:val="nil"/>
          <w:right w:val="nil"/>
          <w:between w:val="nil"/>
        </w:pBdr>
        <w:spacing w:line="276" w:lineRule="auto"/>
        <w:rPr>
          <w:u w:val="single"/>
        </w:rPr>
        <w:sectPr w:rsidR="004200BE">
          <w:type w:val="continuous"/>
          <w:pgSz w:w="12240" w:h="15840"/>
          <w:pgMar w:top="1440" w:right="1800" w:bottom="1440" w:left="1800" w:header="720" w:footer="720" w:gutter="0"/>
          <w:cols w:space="720" w:equalWidth="0">
            <w:col w:w="9360"/>
          </w:cols>
        </w:sectPr>
      </w:pPr>
    </w:p>
    <w:p w14:paraId="1AE9B31F" w14:textId="77777777" w:rsidR="004200BE" w:rsidRDefault="004200BE">
      <w:pPr>
        <w:widowControl w:val="0"/>
        <w:pBdr>
          <w:top w:val="nil"/>
          <w:left w:val="nil"/>
          <w:bottom w:val="nil"/>
          <w:right w:val="nil"/>
          <w:between w:val="nil"/>
        </w:pBdr>
        <w:spacing w:line="276" w:lineRule="auto"/>
        <w:rPr>
          <w:u w:val="single"/>
        </w:rPr>
        <w:sectPr w:rsidR="004200BE">
          <w:type w:val="continuous"/>
          <w:pgSz w:w="12240" w:h="15840"/>
          <w:pgMar w:top="1440" w:right="1800" w:bottom="1440" w:left="1800" w:header="720" w:footer="720" w:gutter="0"/>
          <w:cols w:space="720" w:equalWidth="0">
            <w:col w:w="9360"/>
          </w:cols>
        </w:sectPr>
      </w:pPr>
    </w:p>
    <w:p w14:paraId="12897CE3" w14:textId="77777777" w:rsidR="004200BE" w:rsidRDefault="004200BE">
      <w:pPr>
        <w:shd w:val="clear" w:color="auto" w:fill="FFFFFF"/>
        <w:spacing w:before="240"/>
        <w:rPr>
          <w:rFonts w:ascii="Nunito" w:eastAsia="Nunito" w:hAnsi="Nunito" w:cs="Nunito"/>
          <w:sz w:val="28"/>
          <w:szCs w:val="28"/>
        </w:rPr>
      </w:pPr>
    </w:p>
    <w:sectPr w:rsidR="004200BE">
      <w:type w:val="continuous"/>
      <w:pgSz w:w="12240" w:h="15840"/>
      <w:pgMar w:top="1440" w:right="1800" w:bottom="1440" w:left="180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E0E2A" w14:textId="77777777" w:rsidR="00C77A40" w:rsidRDefault="00C77A40">
      <w:r>
        <w:separator/>
      </w:r>
    </w:p>
  </w:endnote>
  <w:endnote w:type="continuationSeparator" w:id="0">
    <w:p w14:paraId="27D8C48F" w14:textId="77777777" w:rsidR="00C77A40" w:rsidRDefault="00C7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veat">
    <w:altName w:val="Calibri"/>
    <w:charset w:val="00"/>
    <w:family w:val="auto"/>
    <w:pitch w:val="default"/>
  </w:font>
  <w:font w:name="Architects Daughter">
    <w:altName w:val="Calibri"/>
    <w:charset w:val="00"/>
    <w:family w:val="auto"/>
    <w:pitch w:val="default"/>
  </w:font>
  <w:font w:name="Nunit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ED5F" w14:textId="77777777" w:rsidR="004200BE" w:rsidRDefault="00A1546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5462F0D" w14:textId="77777777" w:rsidR="004200BE" w:rsidRDefault="004200B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184FB" w14:textId="77777777" w:rsidR="004200BE" w:rsidRDefault="00A1546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2C0C9D">
      <w:rPr>
        <w:noProof/>
        <w:color w:val="000000"/>
      </w:rPr>
      <w:t>1</w:t>
    </w:r>
    <w:r>
      <w:rPr>
        <w:color w:val="000000"/>
      </w:rPr>
      <w:fldChar w:fldCharType="end"/>
    </w:r>
  </w:p>
  <w:p w14:paraId="5787378C" w14:textId="77777777" w:rsidR="004200BE" w:rsidRDefault="00A15463">
    <w:pPr>
      <w:pBdr>
        <w:top w:val="nil"/>
        <w:left w:val="nil"/>
        <w:bottom w:val="nil"/>
        <w:right w:val="nil"/>
        <w:between w:val="nil"/>
      </w:pBdr>
      <w:tabs>
        <w:tab w:val="center" w:pos="4320"/>
        <w:tab w:val="right" w:pos="8640"/>
      </w:tabs>
      <w:ind w:right="360"/>
      <w:jc w:val="center"/>
      <w:rPr>
        <w:rFonts w:ascii="Caveat" w:eastAsia="Caveat" w:hAnsi="Caveat" w:cs="Caveat"/>
        <w:color w:val="000000"/>
        <w:sz w:val="28"/>
        <w:szCs w:val="28"/>
      </w:rPr>
    </w:pPr>
    <w:r>
      <w:rPr>
        <w:rFonts w:ascii="Nunito" w:eastAsia="Nunito" w:hAnsi="Nunito" w:cs="Nunito"/>
        <w:noProof/>
        <w:sz w:val="22"/>
        <w:szCs w:val="22"/>
      </w:rPr>
      <w:drawing>
        <wp:inline distT="114300" distB="114300" distL="114300" distR="114300" wp14:anchorId="45D0433F" wp14:editId="61B09A4E">
          <wp:extent cx="329753" cy="25017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9753" cy="250179"/>
                  </a:xfrm>
                  <a:prstGeom prst="rect">
                    <a:avLst/>
                  </a:prstGeom>
                  <a:ln/>
                </pic:spPr>
              </pic:pic>
            </a:graphicData>
          </a:graphic>
        </wp:inline>
      </w:drawing>
    </w:r>
    <w:r>
      <w:rPr>
        <w:rFonts w:ascii="Architects Daughter" w:eastAsia="Architects Daughter" w:hAnsi="Architects Daughter" w:cs="Architects Daughter"/>
        <w:b/>
        <w:color w:val="000000"/>
        <w:sz w:val="28"/>
        <w:szCs w:val="28"/>
      </w:rPr>
      <w:t xml:space="preserve">     “</w:t>
    </w:r>
    <w:r>
      <w:rPr>
        <w:rFonts w:ascii="Architects Daughter" w:eastAsia="Architects Daughter" w:hAnsi="Architects Daughter" w:cs="Architects Daughter"/>
        <w:b/>
        <w:sz w:val="28"/>
        <w:szCs w:val="28"/>
      </w:rPr>
      <w:t>On the Quest to be the Best!</w:t>
    </w:r>
    <w:r>
      <w:rPr>
        <w:rFonts w:ascii="Architects Daughter" w:eastAsia="Architects Daughter" w:hAnsi="Architects Daughter" w:cs="Architects Daughter"/>
        <w:b/>
        <w:color w:val="000000"/>
        <w:sz w:val="28"/>
        <w:szCs w:val="28"/>
      </w:rPr>
      <w:t>!</w:t>
    </w:r>
    <w:r>
      <w:rPr>
        <w:rFonts w:ascii="Caveat" w:eastAsia="Caveat" w:hAnsi="Caveat" w:cs="Caveat"/>
        <w:b/>
        <w:color w:val="000000"/>
        <w:sz w:val="28"/>
        <w:szCs w:val="28"/>
      </w:rPr>
      <w:t xml:space="preserve">”        </w:t>
    </w:r>
    <w:r>
      <w:rPr>
        <w:rFonts w:ascii="Nunito" w:eastAsia="Nunito" w:hAnsi="Nunito" w:cs="Nunito"/>
        <w:noProof/>
        <w:sz w:val="22"/>
        <w:szCs w:val="22"/>
      </w:rPr>
      <w:drawing>
        <wp:inline distT="114300" distB="114300" distL="114300" distR="114300" wp14:anchorId="4F1C9B0B" wp14:editId="1774E6BD">
          <wp:extent cx="316803" cy="19003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6803" cy="19003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78D40" w14:textId="77777777" w:rsidR="00C77A40" w:rsidRDefault="00C77A40">
      <w:r>
        <w:separator/>
      </w:r>
    </w:p>
  </w:footnote>
  <w:footnote w:type="continuationSeparator" w:id="0">
    <w:p w14:paraId="2A3700DB" w14:textId="77777777" w:rsidR="00C77A40" w:rsidRDefault="00C7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ADD7" w14:textId="77777777" w:rsidR="004200BE" w:rsidRDefault="00A15463">
    <w:pPr>
      <w:pBdr>
        <w:top w:val="nil"/>
        <w:left w:val="nil"/>
        <w:bottom w:val="nil"/>
        <w:right w:val="nil"/>
        <w:between w:val="nil"/>
      </w:pBdr>
      <w:tabs>
        <w:tab w:val="center" w:pos="4320"/>
        <w:tab w:val="right" w:pos="8640"/>
      </w:tabs>
      <w:jc w:val="center"/>
      <w:rPr>
        <w:rFonts w:ascii="Calibri" w:eastAsia="Calibri" w:hAnsi="Calibri" w:cs="Calibri"/>
        <w:color w:val="FF0000"/>
      </w:rPr>
    </w:pPr>
    <w:r>
      <w:rPr>
        <w:rFonts w:ascii="Caveat" w:eastAsia="Caveat" w:hAnsi="Caveat" w:cs="Caveat"/>
        <w:b/>
        <w:noProof/>
        <w:sz w:val="36"/>
        <w:szCs w:val="36"/>
      </w:rPr>
      <w:drawing>
        <wp:inline distT="114300" distB="114300" distL="114300" distR="114300" wp14:anchorId="7B95C790" wp14:editId="3C15E1D7">
          <wp:extent cx="220331" cy="2259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331" cy="225964"/>
                  </a:xfrm>
                  <a:prstGeom prst="rect">
                    <a:avLst/>
                  </a:prstGeom>
                  <a:ln/>
                </pic:spPr>
              </pic:pic>
            </a:graphicData>
          </a:graphic>
        </wp:inline>
      </w:drawing>
    </w:r>
    <w:r>
      <w:rPr>
        <w:rFonts w:ascii="Architects Daughter" w:eastAsia="Architects Daughter" w:hAnsi="Architects Daughter" w:cs="Architects Daughter"/>
        <w:b/>
        <w:sz w:val="28"/>
        <w:szCs w:val="28"/>
      </w:rPr>
      <w:t xml:space="preserve">   </w:t>
    </w:r>
    <w:r>
      <w:rPr>
        <w:rFonts w:ascii="Architects Daughter" w:eastAsia="Architects Daughter" w:hAnsi="Architects Daughter" w:cs="Architects Daughter"/>
        <w:b/>
        <w:sz w:val="28"/>
        <w:szCs w:val="28"/>
        <w:u w:val="single"/>
      </w:rPr>
      <w:t>STOCKBRIDGE HIGH SCHOOL 2020-2021</w:t>
    </w:r>
    <w:r>
      <w:rPr>
        <w:rFonts w:ascii="Architects Daughter" w:eastAsia="Architects Daughter" w:hAnsi="Architects Daughter" w:cs="Architects Daughter"/>
        <w:b/>
        <w:sz w:val="28"/>
        <w:szCs w:val="28"/>
      </w:rPr>
      <w:t xml:space="preserve">    </w:t>
    </w:r>
    <w:r>
      <w:rPr>
        <w:rFonts w:ascii="Caveat" w:eastAsia="Caveat" w:hAnsi="Caveat" w:cs="Caveat"/>
        <w:b/>
        <w:noProof/>
        <w:sz w:val="36"/>
        <w:szCs w:val="36"/>
      </w:rPr>
      <w:drawing>
        <wp:inline distT="114300" distB="114300" distL="114300" distR="114300" wp14:anchorId="2E85B8C4" wp14:editId="5B0E11DD">
          <wp:extent cx="301608" cy="23739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1608" cy="237395"/>
                  </a:xfrm>
                  <a:prstGeom prst="rect">
                    <a:avLst/>
                  </a:prstGeom>
                  <a:ln/>
                </pic:spPr>
              </pic:pic>
            </a:graphicData>
          </a:graphic>
        </wp:inline>
      </w:drawing>
    </w:r>
  </w:p>
  <w:p w14:paraId="5F8105D8" w14:textId="77777777" w:rsidR="004200BE" w:rsidRDefault="004200BE">
    <w:pPr>
      <w:pBdr>
        <w:top w:val="nil"/>
        <w:left w:val="nil"/>
        <w:bottom w:val="nil"/>
        <w:right w:val="nil"/>
        <w:between w:val="nil"/>
      </w:pBdr>
      <w:tabs>
        <w:tab w:val="center" w:pos="4320"/>
        <w:tab w:val="right" w:pos="8640"/>
      </w:tabs>
      <w:jc w:val="center"/>
      <w:rPr>
        <w:rFonts w:ascii="Caveat" w:eastAsia="Caveat" w:hAnsi="Caveat" w:cs="Caveat"/>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7E94"/>
    <w:multiLevelType w:val="hybridMultilevel"/>
    <w:tmpl w:val="C694A8DA"/>
    <w:lvl w:ilvl="0" w:tplc="42FE829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C7CAD"/>
    <w:multiLevelType w:val="multilevel"/>
    <w:tmpl w:val="A33E2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6A66D8"/>
    <w:multiLevelType w:val="hybridMultilevel"/>
    <w:tmpl w:val="C82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F52A5"/>
    <w:multiLevelType w:val="multilevel"/>
    <w:tmpl w:val="717AE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B6560C"/>
    <w:multiLevelType w:val="multilevel"/>
    <w:tmpl w:val="AD121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FA3C19"/>
    <w:multiLevelType w:val="multilevel"/>
    <w:tmpl w:val="91642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002441"/>
    <w:multiLevelType w:val="multilevel"/>
    <w:tmpl w:val="17765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9565FE"/>
    <w:multiLevelType w:val="multilevel"/>
    <w:tmpl w:val="3410A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56545B"/>
    <w:multiLevelType w:val="multilevel"/>
    <w:tmpl w:val="CB645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C6BCA"/>
    <w:multiLevelType w:val="multilevel"/>
    <w:tmpl w:val="22C0848A"/>
    <w:lvl w:ilvl="0">
      <w:start w:val="1"/>
      <w:numFmt w:val="bullet"/>
      <w:lvlText w:val="●"/>
      <w:lvlJc w:val="left"/>
      <w:pPr>
        <w:ind w:left="720" w:hanging="360"/>
      </w:pPr>
      <w:rPr>
        <w:rFonts w:ascii="Noto Sans Symbols" w:eastAsia="Noto Sans Symbols" w:hAnsi="Noto Sans Symbols" w:cs="Noto Sans Symbols"/>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9"/>
  </w:num>
  <w:num w:numId="3">
    <w:abstractNumId w:val="6"/>
  </w:num>
  <w:num w:numId="4">
    <w:abstractNumId w:val="3"/>
  </w:num>
  <w:num w:numId="5">
    <w:abstractNumId w:val="1"/>
  </w:num>
  <w:num w:numId="6">
    <w:abstractNumId w:val="8"/>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BE"/>
    <w:rsid w:val="00065105"/>
    <w:rsid w:val="00080580"/>
    <w:rsid w:val="00083462"/>
    <w:rsid w:val="00147A1C"/>
    <w:rsid w:val="001A1F9D"/>
    <w:rsid w:val="001F3284"/>
    <w:rsid w:val="002239D6"/>
    <w:rsid w:val="00245889"/>
    <w:rsid w:val="002B7FED"/>
    <w:rsid w:val="002C0C9D"/>
    <w:rsid w:val="004200BE"/>
    <w:rsid w:val="004746C4"/>
    <w:rsid w:val="0066752B"/>
    <w:rsid w:val="00692D04"/>
    <w:rsid w:val="00824C34"/>
    <w:rsid w:val="00852EA1"/>
    <w:rsid w:val="00A106CB"/>
    <w:rsid w:val="00A15463"/>
    <w:rsid w:val="00A20E50"/>
    <w:rsid w:val="00B75C27"/>
    <w:rsid w:val="00BB4D71"/>
    <w:rsid w:val="00BF0D75"/>
    <w:rsid w:val="00C11B2A"/>
    <w:rsid w:val="00C46807"/>
    <w:rsid w:val="00C77A40"/>
    <w:rsid w:val="00C91716"/>
    <w:rsid w:val="00CB18C6"/>
    <w:rsid w:val="00D00AB3"/>
    <w:rsid w:val="00DA42FF"/>
    <w:rsid w:val="00DE6754"/>
    <w:rsid w:val="00E7490E"/>
    <w:rsid w:val="00EB352E"/>
    <w:rsid w:val="00EC5809"/>
    <w:rsid w:val="00F6181A"/>
    <w:rsid w:val="00F7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E404"/>
  <w15:docId w15:val="{2E997A68-0CC6-4493-9182-84048EC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jc w:val="center"/>
      <w:outlineLvl w:val="2"/>
    </w:pPr>
    <w:rPr>
      <w:b/>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C0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C9D"/>
    <w:rPr>
      <w:rFonts w:ascii="Segoe UI" w:hAnsi="Segoe UI" w:cs="Segoe UI"/>
      <w:sz w:val="18"/>
      <w:szCs w:val="18"/>
    </w:rPr>
  </w:style>
  <w:style w:type="paragraph" w:styleId="ListParagraph">
    <w:name w:val="List Paragraph"/>
    <w:basedOn w:val="Normal"/>
    <w:uiPriority w:val="34"/>
    <w:qFormat/>
    <w:rsid w:val="00A20E50"/>
    <w:pPr>
      <w:ind w:left="720"/>
      <w:contextualSpacing/>
    </w:pPr>
  </w:style>
  <w:style w:type="paragraph" w:styleId="Header">
    <w:name w:val="header"/>
    <w:basedOn w:val="Normal"/>
    <w:link w:val="HeaderChar"/>
    <w:uiPriority w:val="99"/>
    <w:unhideWhenUsed/>
    <w:rsid w:val="00245889"/>
    <w:pPr>
      <w:tabs>
        <w:tab w:val="center" w:pos="4680"/>
        <w:tab w:val="right" w:pos="9360"/>
      </w:tabs>
    </w:pPr>
  </w:style>
  <w:style w:type="character" w:customStyle="1" w:styleId="HeaderChar">
    <w:name w:val="Header Char"/>
    <w:basedOn w:val="DefaultParagraphFont"/>
    <w:link w:val="Header"/>
    <w:uiPriority w:val="99"/>
    <w:rsid w:val="00245889"/>
  </w:style>
  <w:style w:type="paragraph" w:styleId="Footer">
    <w:name w:val="footer"/>
    <w:basedOn w:val="Normal"/>
    <w:link w:val="FooterChar"/>
    <w:uiPriority w:val="99"/>
    <w:unhideWhenUsed/>
    <w:rsid w:val="00245889"/>
    <w:pPr>
      <w:tabs>
        <w:tab w:val="center" w:pos="4680"/>
        <w:tab w:val="right" w:pos="9360"/>
      </w:tabs>
    </w:pPr>
  </w:style>
  <w:style w:type="character" w:customStyle="1" w:styleId="FooterChar">
    <w:name w:val="Footer Char"/>
    <w:basedOn w:val="DefaultParagraphFont"/>
    <w:link w:val="Footer"/>
    <w:uiPriority w:val="99"/>
    <w:rsid w:val="0024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21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AngiePants</dc:creator>
  <cp:lastModifiedBy>Walker, Angela</cp:lastModifiedBy>
  <cp:revision>22</cp:revision>
  <dcterms:created xsi:type="dcterms:W3CDTF">2020-08-10T19:43:00Z</dcterms:created>
  <dcterms:modified xsi:type="dcterms:W3CDTF">2020-08-12T01:54:00Z</dcterms:modified>
</cp:coreProperties>
</file>